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67" w:rsidRPr="007B4767" w:rsidRDefault="007B4767" w:rsidP="000B1FF7">
      <w:pPr>
        <w:pStyle w:val="Titel"/>
      </w:pPr>
      <w:r w:rsidRPr="007B4767">
        <w:t>HRM, Scouting blokkendoos leiding</w:t>
      </w:r>
    </w:p>
    <w:sdt>
      <w:sdtPr>
        <w:rPr>
          <w:rFonts w:asciiTheme="minorHAnsi" w:eastAsiaTheme="minorHAnsi" w:hAnsiTheme="minorHAnsi" w:cstheme="minorBidi"/>
          <w:b w:val="0"/>
          <w:bCs w:val="0"/>
          <w:color w:val="auto"/>
          <w:sz w:val="22"/>
          <w:szCs w:val="22"/>
        </w:rPr>
        <w:id w:val="13581822"/>
        <w:docPartObj>
          <w:docPartGallery w:val="Table of Contents"/>
          <w:docPartUnique/>
        </w:docPartObj>
      </w:sdtPr>
      <w:sdtEndPr/>
      <w:sdtContent>
        <w:p w:rsidR="00A47A54" w:rsidRDefault="00A47A54">
          <w:pPr>
            <w:pStyle w:val="Kopvaninhoudsopgave"/>
          </w:pPr>
          <w:r>
            <w:t>Inhoud</w:t>
          </w:r>
        </w:p>
        <w:p w:rsidR="00A47A54" w:rsidRDefault="00A47A54">
          <w:pPr>
            <w:pStyle w:val="Inhopg1"/>
            <w:tabs>
              <w:tab w:val="right" w:leader="dot" w:pos="9062"/>
            </w:tabs>
            <w:rPr>
              <w:noProof/>
            </w:rPr>
          </w:pPr>
          <w:r>
            <w:fldChar w:fldCharType="begin"/>
          </w:r>
          <w:r>
            <w:instrText xml:space="preserve"> TOC \o "1-3" \h \z \u </w:instrText>
          </w:r>
          <w:r>
            <w:fldChar w:fldCharType="separate"/>
          </w:r>
          <w:hyperlink w:anchor="_Toc354141024" w:history="1">
            <w:r w:rsidRPr="00AF20AF">
              <w:rPr>
                <w:rStyle w:val="Hyperlink"/>
                <w:noProof/>
              </w:rPr>
              <w:t>1 Wat is de scouting blokkendoos</w:t>
            </w:r>
            <w:r>
              <w:rPr>
                <w:noProof/>
                <w:webHidden/>
              </w:rPr>
              <w:tab/>
            </w:r>
            <w:r>
              <w:rPr>
                <w:noProof/>
                <w:webHidden/>
              </w:rPr>
              <w:fldChar w:fldCharType="begin"/>
            </w:r>
            <w:r>
              <w:rPr>
                <w:noProof/>
                <w:webHidden/>
              </w:rPr>
              <w:instrText xml:space="preserve"> PAGEREF _Toc354141024 \h </w:instrText>
            </w:r>
            <w:r>
              <w:rPr>
                <w:noProof/>
                <w:webHidden/>
              </w:rPr>
            </w:r>
            <w:r>
              <w:rPr>
                <w:noProof/>
                <w:webHidden/>
              </w:rPr>
              <w:fldChar w:fldCharType="separate"/>
            </w:r>
            <w:r w:rsidR="002838A4">
              <w:rPr>
                <w:noProof/>
                <w:webHidden/>
              </w:rPr>
              <w:t>2</w:t>
            </w:r>
            <w:r>
              <w:rPr>
                <w:noProof/>
                <w:webHidden/>
              </w:rPr>
              <w:fldChar w:fldCharType="end"/>
            </w:r>
          </w:hyperlink>
        </w:p>
        <w:p w:rsidR="00A47A54" w:rsidRDefault="00743AD0">
          <w:pPr>
            <w:pStyle w:val="Inhopg1"/>
            <w:tabs>
              <w:tab w:val="right" w:leader="dot" w:pos="9062"/>
            </w:tabs>
            <w:rPr>
              <w:noProof/>
            </w:rPr>
          </w:pPr>
          <w:hyperlink w:anchor="_Toc354141025" w:history="1">
            <w:r w:rsidR="00A47A54" w:rsidRPr="00AF20AF">
              <w:rPr>
                <w:rStyle w:val="Hyperlink"/>
                <w:noProof/>
              </w:rPr>
              <w:t>2 De methodiek</w:t>
            </w:r>
            <w:r w:rsidR="00A47A54">
              <w:rPr>
                <w:noProof/>
                <w:webHidden/>
              </w:rPr>
              <w:tab/>
            </w:r>
            <w:r w:rsidR="00A47A54">
              <w:rPr>
                <w:noProof/>
                <w:webHidden/>
              </w:rPr>
              <w:fldChar w:fldCharType="begin"/>
            </w:r>
            <w:r w:rsidR="00A47A54">
              <w:rPr>
                <w:noProof/>
                <w:webHidden/>
              </w:rPr>
              <w:instrText xml:space="preserve"> PAGEREF _Toc354141025 \h </w:instrText>
            </w:r>
            <w:r w:rsidR="00A47A54">
              <w:rPr>
                <w:noProof/>
                <w:webHidden/>
              </w:rPr>
            </w:r>
            <w:r w:rsidR="00A47A54">
              <w:rPr>
                <w:noProof/>
                <w:webHidden/>
              </w:rPr>
              <w:fldChar w:fldCharType="separate"/>
            </w:r>
            <w:r w:rsidR="002838A4">
              <w:rPr>
                <w:noProof/>
                <w:webHidden/>
              </w:rPr>
              <w:t>2</w:t>
            </w:r>
            <w:r w:rsidR="00A47A54">
              <w:rPr>
                <w:noProof/>
                <w:webHidden/>
              </w:rPr>
              <w:fldChar w:fldCharType="end"/>
            </w:r>
          </w:hyperlink>
        </w:p>
        <w:p w:rsidR="00A47A54" w:rsidRDefault="00743AD0">
          <w:pPr>
            <w:pStyle w:val="Inhopg2"/>
            <w:tabs>
              <w:tab w:val="right" w:leader="dot" w:pos="9062"/>
            </w:tabs>
            <w:rPr>
              <w:noProof/>
            </w:rPr>
          </w:pPr>
          <w:hyperlink w:anchor="_Toc354141026" w:history="1">
            <w:r w:rsidR="00A47A54" w:rsidRPr="00AF20AF">
              <w:rPr>
                <w:rStyle w:val="Hyperlink"/>
                <w:noProof/>
              </w:rPr>
              <w:t>2.1 Het overzicht</w:t>
            </w:r>
            <w:r w:rsidR="00A47A54">
              <w:rPr>
                <w:noProof/>
                <w:webHidden/>
              </w:rPr>
              <w:tab/>
            </w:r>
            <w:r w:rsidR="00A47A54">
              <w:rPr>
                <w:noProof/>
                <w:webHidden/>
              </w:rPr>
              <w:fldChar w:fldCharType="begin"/>
            </w:r>
            <w:r w:rsidR="00A47A54">
              <w:rPr>
                <w:noProof/>
                <w:webHidden/>
              </w:rPr>
              <w:instrText xml:space="preserve"> PAGEREF _Toc354141026 \h </w:instrText>
            </w:r>
            <w:r w:rsidR="00A47A54">
              <w:rPr>
                <w:noProof/>
                <w:webHidden/>
              </w:rPr>
            </w:r>
            <w:r w:rsidR="00A47A54">
              <w:rPr>
                <w:noProof/>
                <w:webHidden/>
              </w:rPr>
              <w:fldChar w:fldCharType="separate"/>
            </w:r>
            <w:r w:rsidR="002838A4">
              <w:rPr>
                <w:noProof/>
                <w:webHidden/>
              </w:rPr>
              <w:t>2</w:t>
            </w:r>
            <w:r w:rsidR="00A47A54">
              <w:rPr>
                <w:noProof/>
                <w:webHidden/>
              </w:rPr>
              <w:fldChar w:fldCharType="end"/>
            </w:r>
          </w:hyperlink>
        </w:p>
        <w:p w:rsidR="00A47A54" w:rsidRDefault="00743AD0">
          <w:pPr>
            <w:pStyle w:val="Inhopg2"/>
            <w:tabs>
              <w:tab w:val="right" w:leader="dot" w:pos="9062"/>
            </w:tabs>
            <w:rPr>
              <w:noProof/>
            </w:rPr>
          </w:pPr>
          <w:hyperlink w:anchor="_Toc354141027" w:history="1">
            <w:r w:rsidR="00A47A54" w:rsidRPr="00AF20AF">
              <w:rPr>
                <w:rStyle w:val="Hyperlink"/>
                <w:noProof/>
              </w:rPr>
              <w:t>2.2 De voorbereiding</w:t>
            </w:r>
            <w:r w:rsidR="00A47A54">
              <w:rPr>
                <w:noProof/>
                <w:webHidden/>
              </w:rPr>
              <w:tab/>
            </w:r>
            <w:r w:rsidR="00A47A54">
              <w:rPr>
                <w:noProof/>
                <w:webHidden/>
              </w:rPr>
              <w:fldChar w:fldCharType="begin"/>
            </w:r>
            <w:r w:rsidR="00A47A54">
              <w:rPr>
                <w:noProof/>
                <w:webHidden/>
              </w:rPr>
              <w:instrText xml:space="preserve"> PAGEREF _Toc354141027 \h </w:instrText>
            </w:r>
            <w:r w:rsidR="00A47A54">
              <w:rPr>
                <w:noProof/>
                <w:webHidden/>
              </w:rPr>
            </w:r>
            <w:r w:rsidR="00A47A54">
              <w:rPr>
                <w:noProof/>
                <w:webHidden/>
              </w:rPr>
              <w:fldChar w:fldCharType="separate"/>
            </w:r>
            <w:r w:rsidR="002838A4">
              <w:rPr>
                <w:noProof/>
                <w:webHidden/>
              </w:rPr>
              <w:t>2</w:t>
            </w:r>
            <w:r w:rsidR="00A47A54">
              <w:rPr>
                <w:noProof/>
                <w:webHidden/>
              </w:rPr>
              <w:fldChar w:fldCharType="end"/>
            </w:r>
          </w:hyperlink>
        </w:p>
        <w:p w:rsidR="00A47A54" w:rsidRDefault="00743AD0">
          <w:pPr>
            <w:pStyle w:val="Inhopg2"/>
            <w:tabs>
              <w:tab w:val="right" w:leader="dot" w:pos="9062"/>
            </w:tabs>
            <w:rPr>
              <w:noProof/>
            </w:rPr>
          </w:pPr>
          <w:hyperlink w:anchor="_Toc354141028" w:history="1">
            <w:r w:rsidR="00A47A54" w:rsidRPr="00AF20AF">
              <w:rPr>
                <w:rStyle w:val="Hyperlink"/>
                <w:noProof/>
              </w:rPr>
              <w:t>2.3 De blokken verdelen</w:t>
            </w:r>
            <w:r w:rsidR="00A47A54">
              <w:rPr>
                <w:noProof/>
                <w:webHidden/>
              </w:rPr>
              <w:tab/>
            </w:r>
            <w:r w:rsidR="00A47A54">
              <w:rPr>
                <w:noProof/>
                <w:webHidden/>
              </w:rPr>
              <w:fldChar w:fldCharType="begin"/>
            </w:r>
            <w:r w:rsidR="00A47A54">
              <w:rPr>
                <w:noProof/>
                <w:webHidden/>
              </w:rPr>
              <w:instrText xml:space="preserve"> PAGEREF _Toc354141028 \h </w:instrText>
            </w:r>
            <w:r w:rsidR="00A47A54">
              <w:rPr>
                <w:noProof/>
                <w:webHidden/>
              </w:rPr>
            </w:r>
            <w:r w:rsidR="00A47A54">
              <w:rPr>
                <w:noProof/>
                <w:webHidden/>
              </w:rPr>
              <w:fldChar w:fldCharType="separate"/>
            </w:r>
            <w:r w:rsidR="002838A4">
              <w:rPr>
                <w:noProof/>
                <w:webHidden/>
              </w:rPr>
              <w:t>2</w:t>
            </w:r>
            <w:r w:rsidR="00A47A54">
              <w:rPr>
                <w:noProof/>
                <w:webHidden/>
              </w:rPr>
              <w:fldChar w:fldCharType="end"/>
            </w:r>
          </w:hyperlink>
        </w:p>
        <w:p w:rsidR="00A47A54" w:rsidRDefault="00743AD0">
          <w:pPr>
            <w:pStyle w:val="Inhopg2"/>
            <w:tabs>
              <w:tab w:val="right" w:leader="dot" w:pos="9062"/>
            </w:tabs>
            <w:rPr>
              <w:noProof/>
            </w:rPr>
          </w:pPr>
          <w:hyperlink w:anchor="_Toc354141029" w:history="1">
            <w:r w:rsidR="00A47A54" w:rsidRPr="00AF20AF">
              <w:rPr>
                <w:rStyle w:val="Hyperlink"/>
                <w:noProof/>
              </w:rPr>
              <w:t>2.4 Het gesprek</w:t>
            </w:r>
            <w:r w:rsidR="00A47A54">
              <w:rPr>
                <w:noProof/>
                <w:webHidden/>
              </w:rPr>
              <w:tab/>
            </w:r>
            <w:r w:rsidR="00A47A54">
              <w:rPr>
                <w:noProof/>
                <w:webHidden/>
              </w:rPr>
              <w:fldChar w:fldCharType="begin"/>
            </w:r>
            <w:r w:rsidR="00A47A54">
              <w:rPr>
                <w:noProof/>
                <w:webHidden/>
              </w:rPr>
              <w:instrText xml:space="preserve"> PAGEREF _Toc354141029 \h </w:instrText>
            </w:r>
            <w:r w:rsidR="00A47A54">
              <w:rPr>
                <w:noProof/>
                <w:webHidden/>
              </w:rPr>
            </w:r>
            <w:r w:rsidR="00A47A54">
              <w:rPr>
                <w:noProof/>
                <w:webHidden/>
              </w:rPr>
              <w:fldChar w:fldCharType="separate"/>
            </w:r>
            <w:r w:rsidR="002838A4">
              <w:rPr>
                <w:noProof/>
                <w:webHidden/>
              </w:rPr>
              <w:t>3</w:t>
            </w:r>
            <w:r w:rsidR="00A47A54">
              <w:rPr>
                <w:noProof/>
                <w:webHidden/>
              </w:rPr>
              <w:fldChar w:fldCharType="end"/>
            </w:r>
          </w:hyperlink>
        </w:p>
        <w:p w:rsidR="00A47A54" w:rsidRDefault="00743AD0">
          <w:pPr>
            <w:pStyle w:val="Inhopg1"/>
            <w:tabs>
              <w:tab w:val="right" w:leader="dot" w:pos="9062"/>
            </w:tabs>
            <w:rPr>
              <w:noProof/>
            </w:rPr>
          </w:pPr>
          <w:hyperlink w:anchor="_Toc354141030" w:history="1">
            <w:r w:rsidR="00A47A54" w:rsidRPr="00AF20AF">
              <w:rPr>
                <w:rStyle w:val="Hyperlink"/>
                <w:noProof/>
              </w:rPr>
              <w:t>3 De blokken</w:t>
            </w:r>
            <w:r w:rsidR="00A47A54">
              <w:rPr>
                <w:noProof/>
                <w:webHidden/>
              </w:rPr>
              <w:tab/>
            </w:r>
            <w:r w:rsidR="00A47A54">
              <w:rPr>
                <w:noProof/>
                <w:webHidden/>
              </w:rPr>
              <w:fldChar w:fldCharType="begin"/>
            </w:r>
            <w:r w:rsidR="00A47A54">
              <w:rPr>
                <w:noProof/>
                <w:webHidden/>
              </w:rPr>
              <w:instrText xml:space="preserve"> PAGEREF _Toc354141030 \h </w:instrText>
            </w:r>
            <w:r w:rsidR="00A47A54">
              <w:rPr>
                <w:noProof/>
                <w:webHidden/>
              </w:rPr>
            </w:r>
            <w:r w:rsidR="00A47A54">
              <w:rPr>
                <w:noProof/>
                <w:webHidden/>
              </w:rPr>
              <w:fldChar w:fldCharType="separate"/>
            </w:r>
            <w:r w:rsidR="002838A4">
              <w:rPr>
                <w:noProof/>
                <w:webHidden/>
              </w:rPr>
              <w:t>3</w:t>
            </w:r>
            <w:r w:rsidR="00A47A54">
              <w:rPr>
                <w:noProof/>
                <w:webHidden/>
              </w:rPr>
              <w:fldChar w:fldCharType="end"/>
            </w:r>
          </w:hyperlink>
        </w:p>
        <w:p w:rsidR="00A47A54" w:rsidRDefault="00743AD0">
          <w:pPr>
            <w:pStyle w:val="Inhopg3"/>
            <w:tabs>
              <w:tab w:val="right" w:leader="dot" w:pos="9062"/>
            </w:tabs>
            <w:rPr>
              <w:noProof/>
            </w:rPr>
          </w:pPr>
          <w:hyperlink w:anchor="_Toc354141031" w:history="1">
            <w:r w:rsidR="00A47A54" w:rsidRPr="00AF20AF">
              <w:rPr>
                <w:rStyle w:val="Hyperlink"/>
                <w:noProof/>
              </w:rPr>
              <w:t>3.1 Nieuwe leiding inwerken</w:t>
            </w:r>
            <w:r w:rsidR="00A47A54">
              <w:rPr>
                <w:noProof/>
                <w:webHidden/>
              </w:rPr>
              <w:tab/>
            </w:r>
            <w:r w:rsidR="00A47A54">
              <w:rPr>
                <w:noProof/>
                <w:webHidden/>
              </w:rPr>
              <w:fldChar w:fldCharType="begin"/>
            </w:r>
            <w:r w:rsidR="00A47A54">
              <w:rPr>
                <w:noProof/>
                <w:webHidden/>
              </w:rPr>
              <w:instrText xml:space="preserve"> PAGEREF _Toc354141031 \h </w:instrText>
            </w:r>
            <w:r w:rsidR="00A47A54">
              <w:rPr>
                <w:noProof/>
                <w:webHidden/>
              </w:rPr>
            </w:r>
            <w:r w:rsidR="00A47A54">
              <w:rPr>
                <w:noProof/>
                <w:webHidden/>
              </w:rPr>
              <w:fldChar w:fldCharType="separate"/>
            </w:r>
            <w:r w:rsidR="002838A4">
              <w:rPr>
                <w:noProof/>
                <w:webHidden/>
              </w:rPr>
              <w:t>4</w:t>
            </w:r>
            <w:r w:rsidR="00A47A54">
              <w:rPr>
                <w:noProof/>
                <w:webHidden/>
              </w:rPr>
              <w:fldChar w:fldCharType="end"/>
            </w:r>
          </w:hyperlink>
        </w:p>
        <w:p w:rsidR="00A47A54" w:rsidRDefault="00743AD0">
          <w:pPr>
            <w:pStyle w:val="Inhopg3"/>
            <w:tabs>
              <w:tab w:val="right" w:leader="dot" w:pos="9062"/>
            </w:tabs>
            <w:rPr>
              <w:noProof/>
            </w:rPr>
          </w:pPr>
          <w:hyperlink w:anchor="_Toc354141032" w:history="1">
            <w:r w:rsidR="00A47A54" w:rsidRPr="00AF20AF">
              <w:rPr>
                <w:rStyle w:val="Hyperlink"/>
                <w:noProof/>
              </w:rPr>
              <w:t>3.2 Aanwezigheidslijst bijhouden</w:t>
            </w:r>
            <w:r w:rsidR="00A47A54">
              <w:rPr>
                <w:noProof/>
                <w:webHidden/>
              </w:rPr>
              <w:tab/>
            </w:r>
            <w:r w:rsidR="00A47A54">
              <w:rPr>
                <w:noProof/>
                <w:webHidden/>
              </w:rPr>
              <w:fldChar w:fldCharType="begin"/>
            </w:r>
            <w:r w:rsidR="00A47A54">
              <w:rPr>
                <w:noProof/>
                <w:webHidden/>
              </w:rPr>
              <w:instrText xml:space="preserve"> PAGEREF _Toc354141032 \h </w:instrText>
            </w:r>
            <w:r w:rsidR="00A47A54">
              <w:rPr>
                <w:noProof/>
                <w:webHidden/>
              </w:rPr>
            </w:r>
            <w:r w:rsidR="00A47A54">
              <w:rPr>
                <w:noProof/>
                <w:webHidden/>
              </w:rPr>
              <w:fldChar w:fldCharType="separate"/>
            </w:r>
            <w:r w:rsidR="002838A4">
              <w:rPr>
                <w:noProof/>
                <w:webHidden/>
              </w:rPr>
              <w:t>4</w:t>
            </w:r>
            <w:r w:rsidR="00A47A54">
              <w:rPr>
                <w:noProof/>
                <w:webHidden/>
              </w:rPr>
              <w:fldChar w:fldCharType="end"/>
            </w:r>
          </w:hyperlink>
        </w:p>
        <w:p w:rsidR="00A47A54" w:rsidRDefault="00743AD0">
          <w:pPr>
            <w:pStyle w:val="Inhopg3"/>
            <w:tabs>
              <w:tab w:val="right" w:leader="dot" w:pos="9062"/>
            </w:tabs>
            <w:rPr>
              <w:noProof/>
            </w:rPr>
          </w:pPr>
          <w:hyperlink w:anchor="_Toc354141033" w:history="1">
            <w:r w:rsidR="00A47A54" w:rsidRPr="00AF20AF">
              <w:rPr>
                <w:rStyle w:val="Hyperlink"/>
                <w:noProof/>
              </w:rPr>
              <w:t>3.3 Scoutingloten</w:t>
            </w:r>
            <w:r w:rsidR="00A47A54">
              <w:rPr>
                <w:noProof/>
                <w:webHidden/>
              </w:rPr>
              <w:tab/>
            </w:r>
            <w:r w:rsidR="00A47A54">
              <w:rPr>
                <w:noProof/>
                <w:webHidden/>
              </w:rPr>
              <w:fldChar w:fldCharType="begin"/>
            </w:r>
            <w:r w:rsidR="00A47A54">
              <w:rPr>
                <w:noProof/>
                <w:webHidden/>
              </w:rPr>
              <w:instrText xml:space="preserve"> PAGEREF _Toc354141033 \h </w:instrText>
            </w:r>
            <w:r w:rsidR="00A47A54">
              <w:rPr>
                <w:noProof/>
                <w:webHidden/>
              </w:rPr>
            </w:r>
            <w:r w:rsidR="00A47A54">
              <w:rPr>
                <w:noProof/>
                <w:webHidden/>
              </w:rPr>
              <w:fldChar w:fldCharType="separate"/>
            </w:r>
            <w:r w:rsidR="002838A4">
              <w:rPr>
                <w:noProof/>
                <w:webHidden/>
              </w:rPr>
              <w:t>4</w:t>
            </w:r>
            <w:r w:rsidR="00A47A54">
              <w:rPr>
                <w:noProof/>
                <w:webHidden/>
              </w:rPr>
              <w:fldChar w:fldCharType="end"/>
            </w:r>
          </w:hyperlink>
        </w:p>
        <w:p w:rsidR="00A47A54" w:rsidRDefault="00743AD0">
          <w:pPr>
            <w:pStyle w:val="Inhopg3"/>
            <w:tabs>
              <w:tab w:val="right" w:leader="dot" w:pos="9062"/>
            </w:tabs>
            <w:rPr>
              <w:noProof/>
            </w:rPr>
          </w:pPr>
          <w:hyperlink w:anchor="_Toc354141034" w:history="1">
            <w:r w:rsidR="00A47A54" w:rsidRPr="00AF20AF">
              <w:rPr>
                <w:rStyle w:val="Hyperlink"/>
                <w:noProof/>
              </w:rPr>
              <w:t>3.4 Kampterrein boeken</w:t>
            </w:r>
            <w:r w:rsidR="00A47A54">
              <w:rPr>
                <w:noProof/>
                <w:webHidden/>
              </w:rPr>
              <w:tab/>
            </w:r>
            <w:r w:rsidR="00A47A54">
              <w:rPr>
                <w:noProof/>
                <w:webHidden/>
              </w:rPr>
              <w:fldChar w:fldCharType="begin"/>
            </w:r>
            <w:r w:rsidR="00A47A54">
              <w:rPr>
                <w:noProof/>
                <w:webHidden/>
              </w:rPr>
              <w:instrText xml:space="preserve"> PAGEREF _Toc354141034 \h </w:instrText>
            </w:r>
            <w:r w:rsidR="00A47A54">
              <w:rPr>
                <w:noProof/>
                <w:webHidden/>
              </w:rPr>
            </w:r>
            <w:r w:rsidR="00A47A54">
              <w:rPr>
                <w:noProof/>
                <w:webHidden/>
              </w:rPr>
              <w:fldChar w:fldCharType="separate"/>
            </w:r>
            <w:r w:rsidR="002838A4">
              <w:rPr>
                <w:noProof/>
                <w:webHidden/>
              </w:rPr>
              <w:t>4</w:t>
            </w:r>
            <w:r w:rsidR="00A47A54">
              <w:rPr>
                <w:noProof/>
                <w:webHidden/>
              </w:rPr>
              <w:fldChar w:fldCharType="end"/>
            </w:r>
          </w:hyperlink>
        </w:p>
        <w:p w:rsidR="00A47A54" w:rsidRDefault="00743AD0">
          <w:pPr>
            <w:pStyle w:val="Inhopg3"/>
            <w:tabs>
              <w:tab w:val="right" w:leader="dot" w:pos="9062"/>
            </w:tabs>
            <w:rPr>
              <w:noProof/>
            </w:rPr>
          </w:pPr>
          <w:hyperlink w:anchor="_Toc354141035" w:history="1">
            <w:r w:rsidR="00A47A54" w:rsidRPr="00AF20AF">
              <w:rPr>
                <w:rStyle w:val="Hyperlink"/>
                <w:noProof/>
              </w:rPr>
              <w:t>3.5 Koekjes kopen</w:t>
            </w:r>
            <w:r w:rsidR="00A47A54">
              <w:rPr>
                <w:noProof/>
                <w:webHidden/>
              </w:rPr>
              <w:tab/>
            </w:r>
            <w:r w:rsidR="00A47A54">
              <w:rPr>
                <w:noProof/>
                <w:webHidden/>
              </w:rPr>
              <w:fldChar w:fldCharType="begin"/>
            </w:r>
            <w:r w:rsidR="00A47A54">
              <w:rPr>
                <w:noProof/>
                <w:webHidden/>
              </w:rPr>
              <w:instrText xml:space="preserve"> PAGEREF _Toc354141035 \h </w:instrText>
            </w:r>
            <w:r w:rsidR="00A47A54">
              <w:rPr>
                <w:noProof/>
                <w:webHidden/>
              </w:rPr>
            </w:r>
            <w:r w:rsidR="00A47A54">
              <w:rPr>
                <w:noProof/>
                <w:webHidden/>
              </w:rPr>
              <w:fldChar w:fldCharType="separate"/>
            </w:r>
            <w:r w:rsidR="002838A4">
              <w:rPr>
                <w:noProof/>
                <w:webHidden/>
              </w:rPr>
              <w:t>4</w:t>
            </w:r>
            <w:r w:rsidR="00A47A54">
              <w:rPr>
                <w:noProof/>
                <w:webHidden/>
              </w:rPr>
              <w:fldChar w:fldCharType="end"/>
            </w:r>
          </w:hyperlink>
        </w:p>
        <w:p w:rsidR="00A47A54" w:rsidRDefault="00743AD0">
          <w:pPr>
            <w:pStyle w:val="Inhopg3"/>
            <w:tabs>
              <w:tab w:val="right" w:leader="dot" w:pos="9062"/>
            </w:tabs>
            <w:rPr>
              <w:noProof/>
            </w:rPr>
          </w:pPr>
          <w:hyperlink w:anchor="_Toc354141036" w:history="1">
            <w:r w:rsidR="00A47A54" w:rsidRPr="00AF20AF">
              <w:rPr>
                <w:rStyle w:val="Hyperlink"/>
                <w:noProof/>
              </w:rPr>
              <w:t>3.6 Kamperkenning</w:t>
            </w:r>
            <w:r w:rsidR="00A47A54">
              <w:rPr>
                <w:noProof/>
                <w:webHidden/>
              </w:rPr>
              <w:tab/>
            </w:r>
            <w:r w:rsidR="00A47A54">
              <w:rPr>
                <w:noProof/>
                <w:webHidden/>
              </w:rPr>
              <w:fldChar w:fldCharType="begin"/>
            </w:r>
            <w:r w:rsidR="00A47A54">
              <w:rPr>
                <w:noProof/>
                <w:webHidden/>
              </w:rPr>
              <w:instrText xml:space="preserve"> PAGEREF _Toc354141036 \h </w:instrText>
            </w:r>
            <w:r w:rsidR="00A47A54">
              <w:rPr>
                <w:noProof/>
                <w:webHidden/>
              </w:rPr>
            </w:r>
            <w:r w:rsidR="00A47A54">
              <w:rPr>
                <w:noProof/>
                <w:webHidden/>
              </w:rPr>
              <w:fldChar w:fldCharType="separate"/>
            </w:r>
            <w:r w:rsidR="002838A4">
              <w:rPr>
                <w:noProof/>
                <w:webHidden/>
              </w:rPr>
              <w:t>5</w:t>
            </w:r>
            <w:r w:rsidR="00A47A54">
              <w:rPr>
                <w:noProof/>
                <w:webHidden/>
              </w:rPr>
              <w:fldChar w:fldCharType="end"/>
            </w:r>
          </w:hyperlink>
        </w:p>
        <w:p w:rsidR="00A47A54" w:rsidRDefault="00743AD0">
          <w:pPr>
            <w:pStyle w:val="Inhopg3"/>
            <w:tabs>
              <w:tab w:val="right" w:leader="dot" w:pos="9062"/>
            </w:tabs>
            <w:rPr>
              <w:noProof/>
            </w:rPr>
          </w:pPr>
          <w:hyperlink w:anchor="_Toc354141037" w:history="1">
            <w:r w:rsidR="00A47A54" w:rsidRPr="00AF20AF">
              <w:rPr>
                <w:rStyle w:val="Hyperlink"/>
                <w:noProof/>
              </w:rPr>
              <w:t>3.7 Controle of de taken uitgevoerd worden</w:t>
            </w:r>
            <w:r w:rsidR="00A47A54">
              <w:rPr>
                <w:noProof/>
                <w:webHidden/>
              </w:rPr>
              <w:tab/>
            </w:r>
            <w:r w:rsidR="00A47A54">
              <w:rPr>
                <w:noProof/>
                <w:webHidden/>
              </w:rPr>
              <w:fldChar w:fldCharType="begin"/>
            </w:r>
            <w:r w:rsidR="00A47A54">
              <w:rPr>
                <w:noProof/>
                <w:webHidden/>
              </w:rPr>
              <w:instrText xml:space="preserve"> PAGEREF _Toc354141037 \h </w:instrText>
            </w:r>
            <w:r w:rsidR="00A47A54">
              <w:rPr>
                <w:noProof/>
                <w:webHidden/>
              </w:rPr>
            </w:r>
            <w:r w:rsidR="00A47A54">
              <w:rPr>
                <w:noProof/>
                <w:webHidden/>
              </w:rPr>
              <w:fldChar w:fldCharType="separate"/>
            </w:r>
            <w:r w:rsidR="002838A4">
              <w:rPr>
                <w:noProof/>
                <w:webHidden/>
              </w:rPr>
              <w:t>5</w:t>
            </w:r>
            <w:r w:rsidR="00A47A54">
              <w:rPr>
                <w:noProof/>
                <w:webHidden/>
              </w:rPr>
              <w:fldChar w:fldCharType="end"/>
            </w:r>
          </w:hyperlink>
        </w:p>
        <w:p w:rsidR="00A47A54" w:rsidRDefault="00743AD0">
          <w:pPr>
            <w:pStyle w:val="Inhopg3"/>
            <w:tabs>
              <w:tab w:val="right" w:leader="dot" w:pos="9062"/>
            </w:tabs>
            <w:rPr>
              <w:noProof/>
            </w:rPr>
          </w:pPr>
          <w:hyperlink w:anchor="_Toc354141038" w:history="1">
            <w:r w:rsidR="00A47A54" w:rsidRPr="00AF20AF">
              <w:rPr>
                <w:rStyle w:val="Hyperlink"/>
                <w:noProof/>
              </w:rPr>
              <w:t>3.8 Aanschaf spelmateriaal</w:t>
            </w:r>
            <w:r w:rsidR="00A47A54">
              <w:rPr>
                <w:noProof/>
                <w:webHidden/>
              </w:rPr>
              <w:tab/>
            </w:r>
            <w:r w:rsidR="00A47A54">
              <w:rPr>
                <w:noProof/>
                <w:webHidden/>
              </w:rPr>
              <w:fldChar w:fldCharType="begin"/>
            </w:r>
            <w:r w:rsidR="00A47A54">
              <w:rPr>
                <w:noProof/>
                <w:webHidden/>
              </w:rPr>
              <w:instrText xml:space="preserve"> PAGEREF _Toc354141038 \h </w:instrText>
            </w:r>
            <w:r w:rsidR="00A47A54">
              <w:rPr>
                <w:noProof/>
                <w:webHidden/>
              </w:rPr>
            </w:r>
            <w:r w:rsidR="00A47A54">
              <w:rPr>
                <w:noProof/>
                <w:webHidden/>
              </w:rPr>
              <w:fldChar w:fldCharType="separate"/>
            </w:r>
            <w:r w:rsidR="002838A4">
              <w:rPr>
                <w:noProof/>
                <w:webHidden/>
              </w:rPr>
              <w:t>5</w:t>
            </w:r>
            <w:r w:rsidR="00A47A54">
              <w:rPr>
                <w:noProof/>
                <w:webHidden/>
              </w:rPr>
              <w:fldChar w:fldCharType="end"/>
            </w:r>
          </w:hyperlink>
        </w:p>
        <w:p w:rsidR="00A47A54" w:rsidRDefault="00743AD0">
          <w:pPr>
            <w:pStyle w:val="Inhopg3"/>
            <w:tabs>
              <w:tab w:val="right" w:leader="dot" w:pos="9062"/>
            </w:tabs>
            <w:rPr>
              <w:noProof/>
            </w:rPr>
          </w:pPr>
          <w:hyperlink w:anchor="_Toc354141039" w:history="1">
            <w:r w:rsidR="00A47A54" w:rsidRPr="00AF20AF">
              <w:rPr>
                <w:rStyle w:val="Hyperlink"/>
                <w:noProof/>
              </w:rPr>
              <w:t>3.9 EHBO kennis</w:t>
            </w:r>
            <w:r w:rsidR="00A47A54">
              <w:rPr>
                <w:noProof/>
                <w:webHidden/>
              </w:rPr>
              <w:tab/>
            </w:r>
            <w:r w:rsidR="00A47A54">
              <w:rPr>
                <w:noProof/>
                <w:webHidden/>
              </w:rPr>
              <w:fldChar w:fldCharType="begin"/>
            </w:r>
            <w:r w:rsidR="00A47A54">
              <w:rPr>
                <w:noProof/>
                <w:webHidden/>
              </w:rPr>
              <w:instrText xml:space="preserve"> PAGEREF _Toc354141039 \h </w:instrText>
            </w:r>
            <w:r w:rsidR="00A47A54">
              <w:rPr>
                <w:noProof/>
                <w:webHidden/>
              </w:rPr>
            </w:r>
            <w:r w:rsidR="00A47A54">
              <w:rPr>
                <w:noProof/>
                <w:webHidden/>
              </w:rPr>
              <w:fldChar w:fldCharType="separate"/>
            </w:r>
            <w:r w:rsidR="002838A4">
              <w:rPr>
                <w:noProof/>
                <w:webHidden/>
              </w:rPr>
              <w:t>5</w:t>
            </w:r>
            <w:r w:rsidR="00A47A54">
              <w:rPr>
                <w:noProof/>
                <w:webHidden/>
              </w:rPr>
              <w:fldChar w:fldCharType="end"/>
            </w:r>
          </w:hyperlink>
        </w:p>
        <w:p w:rsidR="00A47A54" w:rsidRDefault="00743AD0">
          <w:pPr>
            <w:pStyle w:val="Inhopg3"/>
            <w:tabs>
              <w:tab w:val="right" w:leader="dot" w:pos="9062"/>
            </w:tabs>
            <w:rPr>
              <w:noProof/>
            </w:rPr>
          </w:pPr>
          <w:hyperlink w:anchor="_Toc354141040" w:history="1">
            <w:r w:rsidR="00A47A54" w:rsidRPr="00AF20AF">
              <w:rPr>
                <w:rStyle w:val="Hyperlink"/>
                <w:noProof/>
              </w:rPr>
              <w:t>3.10 Overlegmomenten organiseren</w:t>
            </w:r>
            <w:r w:rsidR="00A47A54">
              <w:rPr>
                <w:noProof/>
                <w:webHidden/>
              </w:rPr>
              <w:tab/>
            </w:r>
            <w:r w:rsidR="00A47A54">
              <w:rPr>
                <w:noProof/>
                <w:webHidden/>
              </w:rPr>
              <w:fldChar w:fldCharType="begin"/>
            </w:r>
            <w:r w:rsidR="00A47A54">
              <w:rPr>
                <w:noProof/>
                <w:webHidden/>
              </w:rPr>
              <w:instrText xml:space="preserve"> PAGEREF _Toc354141040 \h </w:instrText>
            </w:r>
            <w:r w:rsidR="00A47A54">
              <w:rPr>
                <w:noProof/>
                <w:webHidden/>
              </w:rPr>
            </w:r>
            <w:r w:rsidR="00A47A54">
              <w:rPr>
                <w:noProof/>
                <w:webHidden/>
              </w:rPr>
              <w:fldChar w:fldCharType="separate"/>
            </w:r>
            <w:r w:rsidR="002838A4">
              <w:rPr>
                <w:noProof/>
                <w:webHidden/>
              </w:rPr>
              <w:t>5</w:t>
            </w:r>
            <w:r w:rsidR="00A47A54">
              <w:rPr>
                <w:noProof/>
                <w:webHidden/>
              </w:rPr>
              <w:fldChar w:fldCharType="end"/>
            </w:r>
          </w:hyperlink>
        </w:p>
        <w:p w:rsidR="00A47A54" w:rsidRDefault="00743AD0">
          <w:pPr>
            <w:pStyle w:val="Inhopg3"/>
            <w:tabs>
              <w:tab w:val="right" w:leader="dot" w:pos="9062"/>
            </w:tabs>
            <w:rPr>
              <w:noProof/>
            </w:rPr>
          </w:pPr>
          <w:hyperlink w:anchor="_Toc354141041" w:history="1">
            <w:r w:rsidR="00A47A54" w:rsidRPr="00AF20AF">
              <w:rPr>
                <w:rStyle w:val="Hyperlink"/>
                <w:noProof/>
              </w:rPr>
              <w:t>3.11 Controle kwaliteit opkomsten</w:t>
            </w:r>
            <w:r w:rsidR="00A47A54">
              <w:rPr>
                <w:noProof/>
                <w:webHidden/>
              </w:rPr>
              <w:tab/>
            </w:r>
            <w:r w:rsidR="00A47A54">
              <w:rPr>
                <w:noProof/>
                <w:webHidden/>
              </w:rPr>
              <w:fldChar w:fldCharType="begin"/>
            </w:r>
            <w:r w:rsidR="00A47A54">
              <w:rPr>
                <w:noProof/>
                <w:webHidden/>
              </w:rPr>
              <w:instrText xml:space="preserve"> PAGEREF _Toc354141041 \h </w:instrText>
            </w:r>
            <w:r w:rsidR="00A47A54">
              <w:rPr>
                <w:noProof/>
                <w:webHidden/>
              </w:rPr>
            </w:r>
            <w:r w:rsidR="00A47A54">
              <w:rPr>
                <w:noProof/>
                <w:webHidden/>
              </w:rPr>
              <w:fldChar w:fldCharType="separate"/>
            </w:r>
            <w:r w:rsidR="002838A4">
              <w:rPr>
                <w:noProof/>
                <w:webHidden/>
              </w:rPr>
              <w:t>6</w:t>
            </w:r>
            <w:r w:rsidR="00A47A54">
              <w:rPr>
                <w:noProof/>
                <w:webHidden/>
              </w:rPr>
              <w:fldChar w:fldCharType="end"/>
            </w:r>
          </w:hyperlink>
        </w:p>
        <w:p w:rsidR="00A47A54" w:rsidRDefault="00743AD0">
          <w:pPr>
            <w:pStyle w:val="Inhopg3"/>
            <w:tabs>
              <w:tab w:val="right" w:leader="dot" w:pos="9062"/>
            </w:tabs>
            <w:rPr>
              <w:noProof/>
            </w:rPr>
          </w:pPr>
          <w:hyperlink w:anchor="_Toc354141042" w:history="1">
            <w:r w:rsidR="00A47A54" w:rsidRPr="00AF20AF">
              <w:rPr>
                <w:rStyle w:val="Hyperlink"/>
                <w:noProof/>
              </w:rPr>
              <w:t>3.12 Controle op voldoende leiding</w:t>
            </w:r>
            <w:r w:rsidR="00A47A54">
              <w:rPr>
                <w:noProof/>
                <w:webHidden/>
              </w:rPr>
              <w:tab/>
            </w:r>
            <w:r w:rsidR="00A47A54">
              <w:rPr>
                <w:noProof/>
                <w:webHidden/>
              </w:rPr>
              <w:fldChar w:fldCharType="begin"/>
            </w:r>
            <w:r w:rsidR="00A47A54">
              <w:rPr>
                <w:noProof/>
                <w:webHidden/>
              </w:rPr>
              <w:instrText xml:space="preserve"> PAGEREF _Toc354141042 \h </w:instrText>
            </w:r>
            <w:r w:rsidR="00A47A54">
              <w:rPr>
                <w:noProof/>
                <w:webHidden/>
              </w:rPr>
            </w:r>
            <w:r w:rsidR="00A47A54">
              <w:rPr>
                <w:noProof/>
                <w:webHidden/>
              </w:rPr>
              <w:fldChar w:fldCharType="separate"/>
            </w:r>
            <w:r w:rsidR="002838A4">
              <w:rPr>
                <w:noProof/>
                <w:webHidden/>
              </w:rPr>
              <w:t>6</w:t>
            </w:r>
            <w:r w:rsidR="00A47A54">
              <w:rPr>
                <w:noProof/>
                <w:webHidden/>
              </w:rPr>
              <w:fldChar w:fldCharType="end"/>
            </w:r>
          </w:hyperlink>
        </w:p>
        <w:p w:rsidR="00A47A54" w:rsidRDefault="00743AD0">
          <w:pPr>
            <w:pStyle w:val="Inhopg3"/>
            <w:tabs>
              <w:tab w:val="right" w:leader="dot" w:pos="9062"/>
            </w:tabs>
            <w:rPr>
              <w:noProof/>
            </w:rPr>
          </w:pPr>
          <w:hyperlink w:anchor="_Toc354141043" w:history="1">
            <w:r w:rsidR="00A47A54" w:rsidRPr="00AF20AF">
              <w:rPr>
                <w:rStyle w:val="Hyperlink"/>
                <w:noProof/>
              </w:rPr>
              <w:t>3.13 Kas beheren</w:t>
            </w:r>
            <w:r w:rsidR="00A47A54">
              <w:rPr>
                <w:noProof/>
                <w:webHidden/>
              </w:rPr>
              <w:tab/>
            </w:r>
            <w:r w:rsidR="00A47A54">
              <w:rPr>
                <w:noProof/>
                <w:webHidden/>
              </w:rPr>
              <w:fldChar w:fldCharType="begin"/>
            </w:r>
            <w:r w:rsidR="00A47A54">
              <w:rPr>
                <w:noProof/>
                <w:webHidden/>
              </w:rPr>
              <w:instrText xml:space="preserve"> PAGEREF _Toc354141043 \h </w:instrText>
            </w:r>
            <w:r w:rsidR="00A47A54">
              <w:rPr>
                <w:noProof/>
                <w:webHidden/>
              </w:rPr>
            </w:r>
            <w:r w:rsidR="00A47A54">
              <w:rPr>
                <w:noProof/>
                <w:webHidden/>
              </w:rPr>
              <w:fldChar w:fldCharType="separate"/>
            </w:r>
            <w:r w:rsidR="002838A4">
              <w:rPr>
                <w:noProof/>
                <w:webHidden/>
              </w:rPr>
              <w:t>6</w:t>
            </w:r>
            <w:r w:rsidR="00A47A54">
              <w:rPr>
                <w:noProof/>
                <w:webHidden/>
              </w:rPr>
              <w:fldChar w:fldCharType="end"/>
            </w:r>
          </w:hyperlink>
        </w:p>
        <w:p w:rsidR="00A47A54" w:rsidRDefault="00743AD0">
          <w:pPr>
            <w:pStyle w:val="Inhopg3"/>
            <w:tabs>
              <w:tab w:val="right" w:leader="dot" w:pos="9062"/>
            </w:tabs>
            <w:rPr>
              <w:noProof/>
            </w:rPr>
          </w:pPr>
          <w:hyperlink w:anchor="_Toc354141044" w:history="1">
            <w:r w:rsidR="00A47A54" w:rsidRPr="00AF20AF">
              <w:rPr>
                <w:rStyle w:val="Hyperlink"/>
                <w:noProof/>
              </w:rPr>
              <w:t>3.14 Ouders aanspreken bij het hek</w:t>
            </w:r>
            <w:r w:rsidR="00A47A54">
              <w:rPr>
                <w:noProof/>
                <w:webHidden/>
              </w:rPr>
              <w:tab/>
            </w:r>
            <w:r w:rsidR="00A47A54">
              <w:rPr>
                <w:noProof/>
                <w:webHidden/>
              </w:rPr>
              <w:fldChar w:fldCharType="begin"/>
            </w:r>
            <w:r w:rsidR="00A47A54">
              <w:rPr>
                <w:noProof/>
                <w:webHidden/>
              </w:rPr>
              <w:instrText xml:space="preserve"> PAGEREF _Toc354141044 \h </w:instrText>
            </w:r>
            <w:r w:rsidR="00A47A54">
              <w:rPr>
                <w:noProof/>
                <w:webHidden/>
              </w:rPr>
            </w:r>
            <w:r w:rsidR="00A47A54">
              <w:rPr>
                <w:noProof/>
                <w:webHidden/>
              </w:rPr>
              <w:fldChar w:fldCharType="separate"/>
            </w:r>
            <w:r w:rsidR="002838A4">
              <w:rPr>
                <w:noProof/>
                <w:webHidden/>
              </w:rPr>
              <w:t>6</w:t>
            </w:r>
            <w:r w:rsidR="00A47A54">
              <w:rPr>
                <w:noProof/>
                <w:webHidden/>
              </w:rPr>
              <w:fldChar w:fldCharType="end"/>
            </w:r>
          </w:hyperlink>
        </w:p>
        <w:p w:rsidR="00A47A54" w:rsidRDefault="00743AD0">
          <w:pPr>
            <w:pStyle w:val="Inhopg3"/>
            <w:tabs>
              <w:tab w:val="right" w:leader="dot" w:pos="9062"/>
            </w:tabs>
            <w:rPr>
              <w:noProof/>
            </w:rPr>
          </w:pPr>
          <w:hyperlink w:anchor="_Toc354141045" w:history="1">
            <w:r w:rsidR="00A47A54" w:rsidRPr="00AF20AF">
              <w:rPr>
                <w:rStyle w:val="Hyperlink"/>
                <w:noProof/>
              </w:rPr>
              <w:t>3.15 Briefjes maken</w:t>
            </w:r>
            <w:r w:rsidR="00A47A54">
              <w:rPr>
                <w:noProof/>
                <w:webHidden/>
              </w:rPr>
              <w:tab/>
            </w:r>
            <w:r w:rsidR="00A47A54">
              <w:rPr>
                <w:noProof/>
                <w:webHidden/>
              </w:rPr>
              <w:fldChar w:fldCharType="begin"/>
            </w:r>
            <w:r w:rsidR="00A47A54">
              <w:rPr>
                <w:noProof/>
                <w:webHidden/>
              </w:rPr>
              <w:instrText xml:space="preserve"> PAGEREF _Toc354141045 \h </w:instrText>
            </w:r>
            <w:r w:rsidR="00A47A54">
              <w:rPr>
                <w:noProof/>
                <w:webHidden/>
              </w:rPr>
            </w:r>
            <w:r w:rsidR="00A47A54">
              <w:rPr>
                <w:noProof/>
                <w:webHidden/>
              </w:rPr>
              <w:fldChar w:fldCharType="separate"/>
            </w:r>
            <w:r w:rsidR="002838A4">
              <w:rPr>
                <w:noProof/>
                <w:webHidden/>
              </w:rPr>
              <w:t>7</w:t>
            </w:r>
            <w:r w:rsidR="00A47A54">
              <w:rPr>
                <w:noProof/>
                <w:webHidden/>
              </w:rPr>
              <w:fldChar w:fldCharType="end"/>
            </w:r>
          </w:hyperlink>
        </w:p>
        <w:p w:rsidR="00A47A54" w:rsidRDefault="00743AD0">
          <w:pPr>
            <w:pStyle w:val="Inhopg3"/>
            <w:tabs>
              <w:tab w:val="right" w:leader="dot" w:pos="9062"/>
            </w:tabs>
            <w:rPr>
              <w:noProof/>
            </w:rPr>
          </w:pPr>
          <w:hyperlink w:anchor="_Toc354141046" w:history="1">
            <w:r w:rsidR="00A47A54" w:rsidRPr="00AF20AF">
              <w:rPr>
                <w:rStyle w:val="Hyperlink"/>
                <w:noProof/>
              </w:rPr>
              <w:t>3.16 Ouder email beantwoorden</w:t>
            </w:r>
            <w:r w:rsidR="00A47A54">
              <w:rPr>
                <w:noProof/>
                <w:webHidden/>
              </w:rPr>
              <w:tab/>
            </w:r>
            <w:r w:rsidR="00A47A54">
              <w:rPr>
                <w:noProof/>
                <w:webHidden/>
              </w:rPr>
              <w:fldChar w:fldCharType="begin"/>
            </w:r>
            <w:r w:rsidR="00A47A54">
              <w:rPr>
                <w:noProof/>
                <w:webHidden/>
              </w:rPr>
              <w:instrText xml:space="preserve"> PAGEREF _Toc354141046 \h </w:instrText>
            </w:r>
            <w:r w:rsidR="00A47A54">
              <w:rPr>
                <w:noProof/>
                <w:webHidden/>
              </w:rPr>
            </w:r>
            <w:r w:rsidR="00A47A54">
              <w:rPr>
                <w:noProof/>
                <w:webHidden/>
              </w:rPr>
              <w:fldChar w:fldCharType="separate"/>
            </w:r>
            <w:r w:rsidR="002838A4">
              <w:rPr>
                <w:noProof/>
                <w:webHidden/>
              </w:rPr>
              <w:t>7</w:t>
            </w:r>
            <w:r w:rsidR="00A47A54">
              <w:rPr>
                <w:noProof/>
                <w:webHidden/>
              </w:rPr>
              <w:fldChar w:fldCharType="end"/>
            </w:r>
          </w:hyperlink>
        </w:p>
        <w:p w:rsidR="00A47A54" w:rsidRDefault="00743AD0">
          <w:pPr>
            <w:pStyle w:val="Inhopg3"/>
            <w:tabs>
              <w:tab w:val="right" w:leader="dot" w:pos="9062"/>
            </w:tabs>
            <w:rPr>
              <w:noProof/>
            </w:rPr>
          </w:pPr>
          <w:hyperlink w:anchor="_Toc354141047" w:history="1">
            <w:r w:rsidR="00A47A54" w:rsidRPr="00AF20AF">
              <w:rPr>
                <w:rStyle w:val="Hyperlink"/>
                <w:noProof/>
              </w:rPr>
              <w:t>3.17 Specifieke emails versturen</w:t>
            </w:r>
            <w:r w:rsidR="00A47A54">
              <w:rPr>
                <w:noProof/>
                <w:webHidden/>
              </w:rPr>
              <w:tab/>
            </w:r>
            <w:r w:rsidR="00A47A54">
              <w:rPr>
                <w:noProof/>
                <w:webHidden/>
              </w:rPr>
              <w:fldChar w:fldCharType="begin"/>
            </w:r>
            <w:r w:rsidR="00A47A54">
              <w:rPr>
                <w:noProof/>
                <w:webHidden/>
              </w:rPr>
              <w:instrText xml:space="preserve"> PAGEREF _Toc354141047 \h </w:instrText>
            </w:r>
            <w:r w:rsidR="00A47A54">
              <w:rPr>
                <w:noProof/>
                <w:webHidden/>
              </w:rPr>
            </w:r>
            <w:r w:rsidR="00A47A54">
              <w:rPr>
                <w:noProof/>
                <w:webHidden/>
              </w:rPr>
              <w:fldChar w:fldCharType="separate"/>
            </w:r>
            <w:r w:rsidR="002838A4">
              <w:rPr>
                <w:noProof/>
                <w:webHidden/>
              </w:rPr>
              <w:t>7</w:t>
            </w:r>
            <w:r w:rsidR="00A47A54">
              <w:rPr>
                <w:noProof/>
                <w:webHidden/>
              </w:rPr>
              <w:fldChar w:fldCharType="end"/>
            </w:r>
          </w:hyperlink>
        </w:p>
        <w:p w:rsidR="00A47A54" w:rsidRDefault="00743AD0">
          <w:pPr>
            <w:pStyle w:val="Inhopg3"/>
            <w:tabs>
              <w:tab w:val="right" w:leader="dot" w:pos="9062"/>
            </w:tabs>
            <w:rPr>
              <w:noProof/>
            </w:rPr>
          </w:pPr>
          <w:hyperlink w:anchor="_Toc354141048" w:history="1">
            <w:r w:rsidR="00A47A54" w:rsidRPr="00AF20AF">
              <w:rPr>
                <w:rStyle w:val="Hyperlink"/>
                <w:noProof/>
              </w:rPr>
              <w:t>3.18 Deelnemen aan de groepsraad</w:t>
            </w:r>
            <w:r w:rsidR="00A47A54">
              <w:rPr>
                <w:noProof/>
                <w:webHidden/>
              </w:rPr>
              <w:tab/>
            </w:r>
            <w:r w:rsidR="00A47A54">
              <w:rPr>
                <w:noProof/>
                <w:webHidden/>
              </w:rPr>
              <w:fldChar w:fldCharType="begin"/>
            </w:r>
            <w:r w:rsidR="00A47A54">
              <w:rPr>
                <w:noProof/>
                <w:webHidden/>
              </w:rPr>
              <w:instrText xml:space="preserve"> PAGEREF _Toc354141048 \h </w:instrText>
            </w:r>
            <w:r w:rsidR="00A47A54">
              <w:rPr>
                <w:noProof/>
                <w:webHidden/>
              </w:rPr>
            </w:r>
            <w:r w:rsidR="00A47A54">
              <w:rPr>
                <w:noProof/>
                <w:webHidden/>
              </w:rPr>
              <w:fldChar w:fldCharType="separate"/>
            </w:r>
            <w:r w:rsidR="002838A4">
              <w:rPr>
                <w:noProof/>
                <w:webHidden/>
              </w:rPr>
              <w:t>7</w:t>
            </w:r>
            <w:r w:rsidR="00A47A54">
              <w:rPr>
                <w:noProof/>
                <w:webHidden/>
              </w:rPr>
              <w:fldChar w:fldCharType="end"/>
            </w:r>
          </w:hyperlink>
        </w:p>
        <w:p w:rsidR="00A47A54" w:rsidRDefault="00743AD0">
          <w:pPr>
            <w:pStyle w:val="Inhopg3"/>
            <w:tabs>
              <w:tab w:val="right" w:leader="dot" w:pos="9062"/>
            </w:tabs>
            <w:rPr>
              <w:noProof/>
            </w:rPr>
          </w:pPr>
          <w:hyperlink w:anchor="_Toc354141049" w:history="1">
            <w:r w:rsidR="00A47A54" w:rsidRPr="00AF20AF">
              <w:rPr>
                <w:rStyle w:val="Hyperlink"/>
                <w:noProof/>
              </w:rPr>
              <w:t>3.19 Scoutshop bestellingen</w:t>
            </w:r>
            <w:r w:rsidR="00A47A54">
              <w:rPr>
                <w:noProof/>
                <w:webHidden/>
              </w:rPr>
              <w:tab/>
            </w:r>
            <w:r w:rsidR="00A47A54">
              <w:rPr>
                <w:noProof/>
                <w:webHidden/>
              </w:rPr>
              <w:fldChar w:fldCharType="begin"/>
            </w:r>
            <w:r w:rsidR="00A47A54">
              <w:rPr>
                <w:noProof/>
                <w:webHidden/>
              </w:rPr>
              <w:instrText xml:space="preserve"> PAGEREF _Toc354141049 \h </w:instrText>
            </w:r>
            <w:r w:rsidR="00A47A54">
              <w:rPr>
                <w:noProof/>
                <w:webHidden/>
              </w:rPr>
            </w:r>
            <w:r w:rsidR="00A47A54">
              <w:rPr>
                <w:noProof/>
                <w:webHidden/>
              </w:rPr>
              <w:fldChar w:fldCharType="separate"/>
            </w:r>
            <w:r w:rsidR="002838A4">
              <w:rPr>
                <w:noProof/>
                <w:webHidden/>
              </w:rPr>
              <w:t>7</w:t>
            </w:r>
            <w:r w:rsidR="00A47A54">
              <w:rPr>
                <w:noProof/>
                <w:webHidden/>
              </w:rPr>
              <w:fldChar w:fldCharType="end"/>
            </w:r>
          </w:hyperlink>
        </w:p>
        <w:p w:rsidR="00A47A54" w:rsidRDefault="00743AD0">
          <w:pPr>
            <w:pStyle w:val="Inhopg3"/>
            <w:tabs>
              <w:tab w:val="right" w:leader="dot" w:pos="9062"/>
            </w:tabs>
            <w:rPr>
              <w:noProof/>
            </w:rPr>
          </w:pPr>
          <w:hyperlink w:anchor="_Toc354141050" w:history="1">
            <w:r w:rsidR="00A47A54" w:rsidRPr="00AF20AF">
              <w:rPr>
                <w:rStyle w:val="Hyperlink"/>
                <w:noProof/>
              </w:rPr>
              <w:t>3.20 Opkomsten organiseren</w:t>
            </w:r>
            <w:r w:rsidR="00A47A54">
              <w:rPr>
                <w:noProof/>
                <w:webHidden/>
              </w:rPr>
              <w:tab/>
            </w:r>
            <w:r w:rsidR="00A47A54">
              <w:rPr>
                <w:noProof/>
                <w:webHidden/>
              </w:rPr>
              <w:fldChar w:fldCharType="begin"/>
            </w:r>
            <w:r w:rsidR="00A47A54">
              <w:rPr>
                <w:noProof/>
                <w:webHidden/>
              </w:rPr>
              <w:instrText xml:space="preserve"> PAGEREF _Toc354141050 \h </w:instrText>
            </w:r>
            <w:r w:rsidR="00A47A54">
              <w:rPr>
                <w:noProof/>
                <w:webHidden/>
              </w:rPr>
            </w:r>
            <w:r w:rsidR="00A47A54">
              <w:rPr>
                <w:noProof/>
                <w:webHidden/>
              </w:rPr>
              <w:fldChar w:fldCharType="separate"/>
            </w:r>
            <w:r w:rsidR="002838A4">
              <w:rPr>
                <w:noProof/>
                <w:webHidden/>
              </w:rPr>
              <w:t>8</w:t>
            </w:r>
            <w:r w:rsidR="00A47A54">
              <w:rPr>
                <w:noProof/>
                <w:webHidden/>
              </w:rPr>
              <w:fldChar w:fldCharType="end"/>
            </w:r>
          </w:hyperlink>
        </w:p>
        <w:p w:rsidR="00A47A54" w:rsidRDefault="00743AD0">
          <w:pPr>
            <w:pStyle w:val="Inhopg3"/>
            <w:tabs>
              <w:tab w:val="right" w:leader="dot" w:pos="9062"/>
            </w:tabs>
            <w:rPr>
              <w:noProof/>
            </w:rPr>
          </w:pPr>
          <w:hyperlink w:anchor="_Toc354141051" w:history="1">
            <w:r w:rsidR="00A47A54" w:rsidRPr="00AF20AF">
              <w:rPr>
                <w:rStyle w:val="Hyperlink"/>
                <w:noProof/>
              </w:rPr>
              <w:t>3.21 Gegevensbeheer</w:t>
            </w:r>
            <w:r w:rsidR="00A47A54">
              <w:rPr>
                <w:noProof/>
                <w:webHidden/>
              </w:rPr>
              <w:tab/>
            </w:r>
            <w:r w:rsidR="00A47A54">
              <w:rPr>
                <w:noProof/>
                <w:webHidden/>
              </w:rPr>
              <w:fldChar w:fldCharType="begin"/>
            </w:r>
            <w:r w:rsidR="00A47A54">
              <w:rPr>
                <w:noProof/>
                <w:webHidden/>
              </w:rPr>
              <w:instrText xml:space="preserve"> PAGEREF _Toc354141051 \h </w:instrText>
            </w:r>
            <w:r w:rsidR="00A47A54">
              <w:rPr>
                <w:noProof/>
                <w:webHidden/>
              </w:rPr>
            </w:r>
            <w:r w:rsidR="00A47A54">
              <w:rPr>
                <w:noProof/>
                <w:webHidden/>
              </w:rPr>
              <w:fldChar w:fldCharType="separate"/>
            </w:r>
            <w:r w:rsidR="002838A4">
              <w:rPr>
                <w:noProof/>
                <w:webHidden/>
              </w:rPr>
              <w:t>8</w:t>
            </w:r>
            <w:r w:rsidR="00A47A54">
              <w:rPr>
                <w:noProof/>
                <w:webHidden/>
              </w:rPr>
              <w:fldChar w:fldCharType="end"/>
            </w:r>
          </w:hyperlink>
        </w:p>
        <w:p w:rsidR="00A47A54" w:rsidRDefault="00743AD0">
          <w:pPr>
            <w:pStyle w:val="Inhopg3"/>
            <w:tabs>
              <w:tab w:val="right" w:leader="dot" w:pos="9062"/>
            </w:tabs>
            <w:rPr>
              <w:noProof/>
            </w:rPr>
          </w:pPr>
          <w:hyperlink w:anchor="_Toc354141052" w:history="1">
            <w:r w:rsidR="00A47A54" w:rsidRPr="00AF20AF">
              <w:rPr>
                <w:rStyle w:val="Hyperlink"/>
                <w:noProof/>
              </w:rPr>
              <w:t>3.22 Nieuwe leden begeleiden</w:t>
            </w:r>
            <w:r w:rsidR="00A47A54">
              <w:rPr>
                <w:noProof/>
                <w:webHidden/>
              </w:rPr>
              <w:tab/>
            </w:r>
            <w:r w:rsidR="00A47A54">
              <w:rPr>
                <w:noProof/>
                <w:webHidden/>
              </w:rPr>
              <w:fldChar w:fldCharType="begin"/>
            </w:r>
            <w:r w:rsidR="00A47A54">
              <w:rPr>
                <w:noProof/>
                <w:webHidden/>
              </w:rPr>
              <w:instrText xml:space="preserve"> PAGEREF _Toc354141052 \h </w:instrText>
            </w:r>
            <w:r w:rsidR="00A47A54">
              <w:rPr>
                <w:noProof/>
                <w:webHidden/>
              </w:rPr>
            </w:r>
            <w:r w:rsidR="00A47A54">
              <w:rPr>
                <w:noProof/>
                <w:webHidden/>
              </w:rPr>
              <w:fldChar w:fldCharType="separate"/>
            </w:r>
            <w:r w:rsidR="002838A4">
              <w:rPr>
                <w:noProof/>
                <w:webHidden/>
              </w:rPr>
              <w:t>8</w:t>
            </w:r>
            <w:r w:rsidR="00A47A54">
              <w:rPr>
                <w:noProof/>
                <w:webHidden/>
              </w:rPr>
              <w:fldChar w:fldCharType="end"/>
            </w:r>
          </w:hyperlink>
        </w:p>
        <w:p w:rsidR="00A47A54" w:rsidRDefault="00743AD0">
          <w:pPr>
            <w:pStyle w:val="Inhopg3"/>
            <w:tabs>
              <w:tab w:val="right" w:leader="dot" w:pos="9062"/>
            </w:tabs>
            <w:rPr>
              <w:noProof/>
            </w:rPr>
          </w:pPr>
          <w:hyperlink w:anchor="_Toc354141053" w:history="1">
            <w:r w:rsidR="00A47A54" w:rsidRPr="00AF20AF">
              <w:rPr>
                <w:rStyle w:val="Hyperlink"/>
                <w:noProof/>
              </w:rPr>
              <w:t>3.23 Informatieboekje meegeven</w:t>
            </w:r>
            <w:r w:rsidR="00A47A54">
              <w:rPr>
                <w:noProof/>
                <w:webHidden/>
              </w:rPr>
              <w:tab/>
            </w:r>
            <w:r w:rsidR="00A47A54">
              <w:rPr>
                <w:noProof/>
                <w:webHidden/>
              </w:rPr>
              <w:fldChar w:fldCharType="begin"/>
            </w:r>
            <w:r w:rsidR="00A47A54">
              <w:rPr>
                <w:noProof/>
                <w:webHidden/>
              </w:rPr>
              <w:instrText xml:space="preserve"> PAGEREF _Toc354141053 \h </w:instrText>
            </w:r>
            <w:r w:rsidR="00A47A54">
              <w:rPr>
                <w:noProof/>
                <w:webHidden/>
              </w:rPr>
            </w:r>
            <w:r w:rsidR="00A47A54">
              <w:rPr>
                <w:noProof/>
                <w:webHidden/>
              </w:rPr>
              <w:fldChar w:fldCharType="separate"/>
            </w:r>
            <w:r w:rsidR="002838A4">
              <w:rPr>
                <w:noProof/>
                <w:webHidden/>
              </w:rPr>
              <w:t>8</w:t>
            </w:r>
            <w:r w:rsidR="00A47A54">
              <w:rPr>
                <w:noProof/>
                <w:webHidden/>
              </w:rPr>
              <w:fldChar w:fldCharType="end"/>
            </w:r>
          </w:hyperlink>
        </w:p>
        <w:p w:rsidR="00A47A54" w:rsidRDefault="00743AD0">
          <w:pPr>
            <w:pStyle w:val="Inhopg3"/>
            <w:tabs>
              <w:tab w:val="right" w:leader="dot" w:pos="9062"/>
            </w:tabs>
            <w:rPr>
              <w:noProof/>
            </w:rPr>
          </w:pPr>
          <w:hyperlink w:anchor="_Toc354141054" w:history="1">
            <w:r w:rsidR="00A47A54" w:rsidRPr="00AF20AF">
              <w:rPr>
                <w:rStyle w:val="Hyperlink"/>
                <w:noProof/>
              </w:rPr>
              <w:t>3.24 Ouder gesprekken</w:t>
            </w:r>
            <w:r w:rsidR="00A47A54">
              <w:rPr>
                <w:noProof/>
                <w:webHidden/>
              </w:rPr>
              <w:tab/>
            </w:r>
            <w:r w:rsidR="00A47A54">
              <w:rPr>
                <w:noProof/>
                <w:webHidden/>
              </w:rPr>
              <w:fldChar w:fldCharType="begin"/>
            </w:r>
            <w:r w:rsidR="00A47A54">
              <w:rPr>
                <w:noProof/>
                <w:webHidden/>
              </w:rPr>
              <w:instrText xml:space="preserve"> PAGEREF _Toc354141054 \h </w:instrText>
            </w:r>
            <w:r w:rsidR="00A47A54">
              <w:rPr>
                <w:noProof/>
                <w:webHidden/>
              </w:rPr>
            </w:r>
            <w:r w:rsidR="00A47A54">
              <w:rPr>
                <w:noProof/>
                <w:webHidden/>
              </w:rPr>
              <w:fldChar w:fldCharType="separate"/>
            </w:r>
            <w:r w:rsidR="002838A4">
              <w:rPr>
                <w:noProof/>
                <w:webHidden/>
              </w:rPr>
              <w:t>9</w:t>
            </w:r>
            <w:r w:rsidR="00A47A54">
              <w:rPr>
                <w:noProof/>
                <w:webHidden/>
              </w:rPr>
              <w:fldChar w:fldCharType="end"/>
            </w:r>
          </w:hyperlink>
        </w:p>
        <w:p w:rsidR="00A47A54" w:rsidRPr="00A47A54" w:rsidRDefault="00A47A54">
          <w:pPr>
            <w:rPr>
              <w:rStyle w:val="Kop1Char"/>
              <w:rFonts w:asciiTheme="minorHAnsi" w:eastAsiaTheme="minorHAnsi" w:hAnsiTheme="minorHAnsi" w:cstheme="minorBidi"/>
              <w:b w:val="0"/>
              <w:bCs w:val="0"/>
              <w:color w:val="auto"/>
              <w:sz w:val="22"/>
              <w:szCs w:val="22"/>
            </w:rPr>
          </w:pPr>
          <w:r>
            <w:fldChar w:fldCharType="end"/>
          </w:r>
        </w:p>
      </w:sdtContent>
    </w:sdt>
    <w:p w:rsidR="007B4767" w:rsidRDefault="007B4767" w:rsidP="000B1FF7">
      <w:pPr>
        <w:pStyle w:val="Geenafstand"/>
        <w:rPr>
          <w:rFonts w:ascii="Impact" w:hAnsi="Impact" w:cs="Impact"/>
          <w:color w:val="FFFFFF"/>
          <w:sz w:val="31"/>
          <w:szCs w:val="31"/>
        </w:rPr>
      </w:pPr>
      <w:bookmarkStart w:id="0" w:name="_Toc354141024"/>
      <w:r w:rsidRPr="000B1FF7">
        <w:rPr>
          <w:rStyle w:val="Kop1Char"/>
        </w:rPr>
        <w:lastRenderedPageBreak/>
        <w:t>1 Wat is de scouting blokkendoos</w:t>
      </w:r>
      <w:bookmarkEnd w:id="0"/>
      <w:r>
        <w:rPr>
          <w:rFonts w:ascii="Impact" w:hAnsi="Impact" w:cs="Impact"/>
          <w:color w:val="FFFFFF"/>
          <w:sz w:val="31"/>
          <w:szCs w:val="31"/>
        </w:rPr>
        <w:t>?</w:t>
      </w:r>
    </w:p>
    <w:p w:rsidR="000B1FF7" w:rsidRDefault="000B1FF7" w:rsidP="007B4767">
      <w:pPr>
        <w:autoSpaceDE w:val="0"/>
        <w:autoSpaceDN w:val="0"/>
        <w:adjustRightInd w:val="0"/>
        <w:spacing w:after="0" w:line="240" w:lineRule="auto"/>
        <w:rPr>
          <w:rFonts w:ascii="ArialMT" w:hAnsi="ArialMT" w:cs="ArialMT"/>
          <w:color w:val="000000"/>
          <w:sz w:val="20"/>
          <w:szCs w:val="20"/>
        </w:rPr>
      </w:pP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Scouting blokkendoos is een manier om taken te verdelen binnen een team. In dit geval een leidingteam. Uit onderzoek is gebleken dat verschillende groepen en regio’s op verschillende manieren</w:t>
      </w:r>
      <w:r w:rsidR="00635F5D">
        <w:rPr>
          <w:rFonts w:ascii="ArialMT" w:hAnsi="ArialMT" w:cs="ArialMT"/>
          <w:color w:val="000000"/>
          <w:sz w:val="20"/>
          <w:szCs w:val="20"/>
        </w:rPr>
        <w:t xml:space="preserve"> </w:t>
      </w:r>
      <w:r>
        <w:rPr>
          <w:rFonts w:ascii="ArialMT" w:hAnsi="ArialMT" w:cs="ArialMT"/>
          <w:color w:val="000000"/>
          <w:sz w:val="20"/>
          <w:szCs w:val="20"/>
        </w:rPr>
        <w:t>met taken omgaan. Dit kan er toe leiden dat bepaalde taken blijven liggen. Deze blokkendoos is</w:t>
      </w:r>
      <w:r w:rsidR="00635F5D">
        <w:rPr>
          <w:rFonts w:ascii="ArialMT" w:hAnsi="ArialMT" w:cs="ArialMT"/>
          <w:color w:val="000000"/>
          <w:sz w:val="20"/>
          <w:szCs w:val="20"/>
        </w:rPr>
        <w:t xml:space="preserve"> </w:t>
      </w:r>
      <w:r>
        <w:rPr>
          <w:rFonts w:ascii="ArialMT" w:hAnsi="ArialMT" w:cs="ArialMT"/>
          <w:color w:val="000000"/>
          <w:sz w:val="20"/>
          <w:szCs w:val="20"/>
        </w:rPr>
        <w:t>dus een hulpmiddel bij het verdelen ervan.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Door de blokken te verdelen en te kijken wie welke blokken heeft kun je zien welke taken verdeeld zijn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en welke taken blijven liggen. Dit maakt de taakverdeling overzichtelijk en duidelijk voor iedereen in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het team.</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De blokkendoos voor leiding bevat naast de speluitleg </w:t>
      </w:r>
      <w:r w:rsidR="000B1FF7">
        <w:rPr>
          <w:rFonts w:ascii="ArialMT" w:hAnsi="ArialMT" w:cs="ArialMT"/>
          <w:color w:val="000000"/>
          <w:sz w:val="20"/>
          <w:szCs w:val="20"/>
        </w:rPr>
        <w:t>24</w:t>
      </w:r>
      <w:r>
        <w:rPr>
          <w:rFonts w:ascii="ArialMT" w:hAnsi="ArialMT" w:cs="ArialMT"/>
          <w:color w:val="000000"/>
          <w:sz w:val="20"/>
          <w:szCs w:val="20"/>
        </w:rPr>
        <w:t xml:space="preserve"> ingevulde blokken en een aantal</w:t>
      </w:r>
      <w:r w:rsidR="00635F5D">
        <w:rPr>
          <w:rFonts w:ascii="ArialMT" w:hAnsi="ArialMT" w:cs="ArialMT"/>
          <w:color w:val="000000"/>
          <w:sz w:val="20"/>
          <w:szCs w:val="20"/>
        </w:rPr>
        <w:t xml:space="preserve"> </w:t>
      </w:r>
      <w:r>
        <w:rPr>
          <w:rFonts w:ascii="ArialMT" w:hAnsi="ArialMT" w:cs="ArialMT"/>
          <w:color w:val="000000"/>
          <w:sz w:val="20"/>
          <w:szCs w:val="20"/>
        </w:rPr>
        <w:t>lege blokken.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Heel veel succes met het opmaken van je document! Voor vragen over het gebruik neem je contact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op met Team communicatie via </w:t>
      </w:r>
      <w:hyperlink r:id="rId7" w:history="1">
        <w:r w:rsidRPr="0075205F">
          <w:rPr>
            <w:rStyle w:val="Hyperlink"/>
            <w:rFonts w:ascii="ArialMT" w:hAnsi="ArialMT" w:cs="ArialMT"/>
            <w:sz w:val="20"/>
            <w:szCs w:val="20"/>
          </w:rPr>
          <w:t>communicatie@scouting.nl</w:t>
        </w:r>
      </w:hyperlink>
    </w:p>
    <w:p w:rsidR="000B1FF7" w:rsidRDefault="000B1FF7" w:rsidP="000B1FF7">
      <w:pPr>
        <w:pStyle w:val="Kop1"/>
      </w:pPr>
      <w:bookmarkStart w:id="1" w:name="_Toc354141025"/>
      <w:r>
        <w:t>2 De methodiek</w:t>
      </w:r>
      <w:bookmarkEnd w:id="1"/>
    </w:p>
    <w:p w:rsidR="007B4767" w:rsidRDefault="007B4767" w:rsidP="007B4767">
      <w:pPr>
        <w:pStyle w:val="Kop2"/>
      </w:pPr>
      <w:bookmarkStart w:id="2" w:name="_Toc354141026"/>
      <w:r>
        <w:t>2.1 Het overzicht</w:t>
      </w:r>
      <w:bookmarkEnd w:id="2"/>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Hieronder staat een manier om het spel te spelen beschreven. Andere varianten zijn natuurlijk altijd</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mogelijk. Mocht je als leidingteam een goed werkende variant hebben zouden we deze graag als best</w:t>
      </w:r>
    </w:p>
    <w:p w:rsidR="007B4767" w:rsidRDefault="007B4767" w:rsidP="007B4767">
      <w:pPr>
        <w:autoSpaceDE w:val="0"/>
        <w:autoSpaceDN w:val="0"/>
        <w:adjustRightInd w:val="0"/>
        <w:spacing w:after="0" w:line="240" w:lineRule="auto"/>
        <w:rPr>
          <w:rFonts w:ascii="ArialMT" w:hAnsi="ArialMT" w:cs="ArialMT"/>
          <w:color w:val="000000"/>
          <w:sz w:val="20"/>
          <w:szCs w:val="20"/>
        </w:rPr>
      </w:pPr>
      <w:proofErr w:type="spellStart"/>
      <w:r>
        <w:rPr>
          <w:rFonts w:ascii="ArialMT" w:hAnsi="ArialMT" w:cs="ArialMT"/>
          <w:color w:val="000000"/>
          <w:sz w:val="20"/>
          <w:szCs w:val="20"/>
        </w:rPr>
        <w:t>practice</w:t>
      </w:r>
      <w:proofErr w:type="spellEnd"/>
      <w:r>
        <w:rPr>
          <w:rFonts w:ascii="ArialMT" w:hAnsi="ArialMT" w:cs="ArialMT"/>
          <w:color w:val="000000"/>
          <w:sz w:val="20"/>
          <w:szCs w:val="20"/>
        </w:rPr>
        <w:t xml:space="preserve"> op de HRM website van Scouting Nederland aanbieden. Je kunt je variant mailen naar</w:t>
      </w:r>
    </w:p>
    <w:p w:rsidR="007B4767" w:rsidRDefault="00743AD0" w:rsidP="007B4767">
      <w:pPr>
        <w:autoSpaceDE w:val="0"/>
        <w:autoSpaceDN w:val="0"/>
        <w:adjustRightInd w:val="0"/>
        <w:spacing w:after="0" w:line="240" w:lineRule="auto"/>
        <w:rPr>
          <w:rFonts w:ascii="ArialMT" w:hAnsi="ArialMT" w:cs="ArialMT"/>
          <w:color w:val="000000"/>
          <w:sz w:val="20"/>
          <w:szCs w:val="20"/>
        </w:rPr>
      </w:pPr>
      <w:hyperlink r:id="rId8" w:history="1">
        <w:r w:rsidR="007B4767" w:rsidRPr="0075205F">
          <w:rPr>
            <w:rStyle w:val="Hyperlink"/>
            <w:rFonts w:ascii="ArialMT" w:hAnsi="ArialMT" w:cs="ArialMT"/>
            <w:sz w:val="20"/>
            <w:szCs w:val="20"/>
          </w:rPr>
          <w:t>m.heideveld@scouting.nl</w:t>
        </w:r>
      </w:hyperlink>
    </w:p>
    <w:p w:rsidR="007B4767" w:rsidRDefault="007B4767" w:rsidP="007B4767">
      <w:pPr>
        <w:autoSpaceDE w:val="0"/>
        <w:autoSpaceDN w:val="0"/>
        <w:adjustRightInd w:val="0"/>
        <w:spacing w:after="0" w:line="240" w:lineRule="auto"/>
        <w:rPr>
          <w:rFonts w:ascii="ArialMT" w:hAnsi="ArialMT" w:cs="ArialMT"/>
          <w:color w:val="000000"/>
          <w:sz w:val="20"/>
          <w:szCs w:val="20"/>
        </w:rPr>
      </w:pP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Doel: taakverdeling binnen het leidingteam verduidelijken en evalueren.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Voorbereidingstijd spelleider: 1 uur</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Duur: 2 uur</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Wat heb je nodig:</w:t>
      </w:r>
    </w:p>
    <w:p w:rsidR="007B4767" w:rsidRDefault="007B4767" w:rsidP="007B4767">
      <w:pPr>
        <w:autoSpaceDE w:val="0"/>
        <w:autoSpaceDN w:val="0"/>
        <w:adjustRightInd w:val="0"/>
        <w:spacing w:after="0" w:line="240" w:lineRule="auto"/>
        <w:ind w:firstLine="708"/>
        <w:rPr>
          <w:rFonts w:ascii="ArialMT" w:hAnsi="ArialMT" w:cs="ArialMT"/>
          <w:color w:val="000000"/>
          <w:sz w:val="20"/>
          <w:szCs w:val="20"/>
        </w:rPr>
      </w:pPr>
      <w:r>
        <w:rPr>
          <w:rFonts w:ascii="ArialMT" w:hAnsi="ArialMT" w:cs="ArialMT"/>
          <w:color w:val="000000"/>
          <w:sz w:val="20"/>
          <w:szCs w:val="20"/>
        </w:rPr>
        <w:t>het spel</w:t>
      </w:r>
    </w:p>
    <w:p w:rsidR="0064599F" w:rsidRDefault="0064599F" w:rsidP="007B4767">
      <w:pPr>
        <w:autoSpaceDE w:val="0"/>
        <w:autoSpaceDN w:val="0"/>
        <w:adjustRightInd w:val="0"/>
        <w:spacing w:after="0" w:line="240" w:lineRule="auto"/>
        <w:ind w:firstLine="708"/>
        <w:rPr>
          <w:rFonts w:ascii="ArialMT" w:hAnsi="ArialMT" w:cs="ArialMT"/>
          <w:color w:val="000000"/>
          <w:sz w:val="20"/>
          <w:szCs w:val="20"/>
        </w:rPr>
      </w:pPr>
      <w:r>
        <w:rPr>
          <w:rFonts w:ascii="ArialMT" w:hAnsi="ArialMT" w:cs="ArialMT"/>
          <w:color w:val="000000"/>
          <w:sz w:val="20"/>
          <w:szCs w:val="20"/>
        </w:rPr>
        <w:t>de bijlage</w:t>
      </w:r>
    </w:p>
    <w:p w:rsidR="007B4767" w:rsidRDefault="007B4767" w:rsidP="007B4767">
      <w:pPr>
        <w:autoSpaceDE w:val="0"/>
        <w:autoSpaceDN w:val="0"/>
        <w:adjustRightInd w:val="0"/>
        <w:spacing w:after="0" w:line="240" w:lineRule="auto"/>
        <w:ind w:firstLine="708"/>
        <w:rPr>
          <w:rFonts w:ascii="ArialMT" w:hAnsi="ArialMT" w:cs="ArialMT"/>
          <w:color w:val="000000"/>
          <w:sz w:val="20"/>
          <w:szCs w:val="20"/>
        </w:rPr>
      </w:pPr>
      <w:r>
        <w:rPr>
          <w:rFonts w:ascii="ArialMT" w:hAnsi="ArialMT" w:cs="ArialMT"/>
          <w:color w:val="000000"/>
          <w:sz w:val="20"/>
          <w:szCs w:val="20"/>
        </w:rPr>
        <w:t>ruimte speelbord en de blokjes neer te leggen</w:t>
      </w:r>
    </w:p>
    <w:p w:rsidR="007B4767" w:rsidRDefault="0064599F"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w:t>
      </w:r>
      <w:r w:rsidR="007B4767">
        <w:rPr>
          <w:rFonts w:ascii="ArialMT" w:hAnsi="ArialMT" w:cs="ArialMT"/>
          <w:color w:val="000000"/>
          <w:sz w:val="20"/>
          <w:szCs w:val="20"/>
        </w:rPr>
        <w:t>ie heb je nodig:</w:t>
      </w:r>
    </w:p>
    <w:p w:rsidR="007B4767" w:rsidRDefault="007B4767" w:rsidP="007B4767">
      <w:pPr>
        <w:autoSpaceDE w:val="0"/>
        <w:autoSpaceDN w:val="0"/>
        <w:adjustRightInd w:val="0"/>
        <w:spacing w:after="0" w:line="240" w:lineRule="auto"/>
        <w:ind w:firstLine="708"/>
        <w:rPr>
          <w:rFonts w:ascii="ArialMT" w:hAnsi="ArialMT" w:cs="ArialMT"/>
          <w:color w:val="000000"/>
          <w:sz w:val="20"/>
          <w:szCs w:val="20"/>
        </w:rPr>
      </w:pPr>
      <w:r>
        <w:rPr>
          <w:rFonts w:ascii="ArialMT" w:hAnsi="ArialMT" w:cs="ArialMT"/>
          <w:color w:val="000000"/>
          <w:sz w:val="20"/>
          <w:szCs w:val="20"/>
        </w:rPr>
        <w:t>het volledige leidingteam</w:t>
      </w:r>
    </w:p>
    <w:p w:rsidR="007B4767" w:rsidRDefault="007B4767" w:rsidP="007B4767">
      <w:pPr>
        <w:autoSpaceDE w:val="0"/>
        <w:autoSpaceDN w:val="0"/>
        <w:adjustRightInd w:val="0"/>
        <w:spacing w:after="0" w:line="240" w:lineRule="auto"/>
        <w:ind w:firstLine="708"/>
        <w:rPr>
          <w:rFonts w:ascii="ArialMT" w:hAnsi="ArialMT" w:cs="ArialMT"/>
          <w:color w:val="000000"/>
          <w:sz w:val="20"/>
          <w:szCs w:val="20"/>
        </w:rPr>
      </w:pPr>
    </w:p>
    <w:p w:rsidR="007B4767" w:rsidRDefault="007B4767" w:rsidP="007B4767">
      <w:pPr>
        <w:autoSpaceDE w:val="0"/>
        <w:autoSpaceDN w:val="0"/>
        <w:adjustRightInd w:val="0"/>
        <w:spacing w:after="0" w:line="240" w:lineRule="auto"/>
        <w:rPr>
          <w:rFonts w:ascii="Arial-BoldMT" w:hAnsi="Arial-BoldMT" w:cs="Arial-BoldMT"/>
          <w:b/>
          <w:bCs/>
          <w:color w:val="000000"/>
          <w:sz w:val="20"/>
          <w:szCs w:val="20"/>
        </w:rPr>
      </w:pPr>
      <w:bookmarkStart w:id="3" w:name="_Toc354141027"/>
      <w:r w:rsidRPr="007B4767">
        <w:rPr>
          <w:rStyle w:val="Kop2Char"/>
        </w:rPr>
        <w:t>2.2 De voorbereiding</w:t>
      </w:r>
      <w:bookmarkEnd w:id="3"/>
      <w:r>
        <w:rPr>
          <w:rFonts w:ascii="Arial-BoldMT" w:hAnsi="Arial-BoldMT" w:cs="Arial-BoldMT"/>
          <w:b/>
          <w:bCs/>
          <w:color w:val="000000"/>
          <w:sz w:val="20"/>
          <w:szCs w:val="20"/>
        </w:rPr>
        <w: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De spelleider leest de handleiding en de blokken beschrijving door. Hierdoor is</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van te voren duidelijk wat er met de verschillende blokken bedoeld word. Daarnaast moet er een doel</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gekozen worden voor het uitvoeren van de blokkendoos. Dit doel geeft een leidraad voor het spelen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van het spel.</w:t>
      </w:r>
    </w:p>
    <w:p w:rsidR="007B4767" w:rsidRDefault="007B4767" w:rsidP="007B4767">
      <w:pPr>
        <w:autoSpaceDE w:val="0"/>
        <w:autoSpaceDN w:val="0"/>
        <w:adjustRightInd w:val="0"/>
        <w:spacing w:after="0" w:line="240" w:lineRule="auto"/>
        <w:rPr>
          <w:rFonts w:ascii="ArialMT" w:hAnsi="ArialMT" w:cs="ArialMT"/>
          <w:color w:val="000000"/>
          <w:sz w:val="20"/>
          <w:szCs w:val="20"/>
        </w:rPr>
      </w:pP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Het doel: Wat het doel is hangt af van de situatie. Een aantal mogelijke doelen zijn:</w:t>
      </w:r>
    </w:p>
    <w:p w:rsidR="007B4767" w:rsidRPr="007B4767" w:rsidRDefault="007B476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7B4767">
        <w:rPr>
          <w:rFonts w:ascii="ArialMT" w:hAnsi="ArialMT" w:cs="ArialMT"/>
          <w:color w:val="000000"/>
          <w:sz w:val="20"/>
          <w:szCs w:val="20"/>
        </w:rPr>
        <w:t>Duidelijkheid verschaffen in de taakverdeling</w:t>
      </w:r>
    </w:p>
    <w:p w:rsidR="007B4767" w:rsidRPr="007B4767" w:rsidRDefault="007B476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7B4767">
        <w:rPr>
          <w:rFonts w:ascii="ArialMT" w:hAnsi="ArialMT" w:cs="ArialMT"/>
          <w:color w:val="000000"/>
          <w:sz w:val="20"/>
          <w:szCs w:val="20"/>
        </w:rPr>
        <w:t xml:space="preserve">Een </w:t>
      </w:r>
      <w:r>
        <w:rPr>
          <w:rFonts w:ascii="ArialMT" w:hAnsi="ArialMT" w:cs="ArialMT"/>
          <w:color w:val="000000"/>
          <w:sz w:val="20"/>
          <w:szCs w:val="20"/>
        </w:rPr>
        <w:t>leiding verlaat het team</w:t>
      </w:r>
      <w:r w:rsidRPr="007B4767">
        <w:rPr>
          <w:rFonts w:ascii="ArialMT" w:hAnsi="ArialMT" w:cs="ArialMT"/>
          <w:color w:val="000000"/>
          <w:sz w:val="20"/>
          <w:szCs w:val="20"/>
        </w:rPr>
        <w:t xml:space="preserve"> en er moeten taken opnieuw verdeeld worden</w:t>
      </w:r>
    </w:p>
    <w:p w:rsidR="007B4767" w:rsidRPr="007B4767" w:rsidRDefault="007B476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7B4767">
        <w:rPr>
          <w:rFonts w:ascii="ArialMT" w:hAnsi="ArialMT" w:cs="ArialMT"/>
          <w:color w:val="000000"/>
          <w:sz w:val="20"/>
          <w:szCs w:val="20"/>
        </w:rPr>
        <w:t xml:space="preserve">Een </w:t>
      </w:r>
      <w:r>
        <w:rPr>
          <w:rFonts w:ascii="ArialMT" w:hAnsi="ArialMT" w:cs="ArialMT"/>
          <w:color w:val="000000"/>
          <w:sz w:val="20"/>
          <w:szCs w:val="20"/>
        </w:rPr>
        <w:t>leiding</w:t>
      </w:r>
      <w:r w:rsidRPr="007B4767">
        <w:rPr>
          <w:rFonts w:ascii="ArialMT" w:hAnsi="ArialMT" w:cs="ArialMT"/>
          <w:color w:val="000000"/>
          <w:sz w:val="20"/>
          <w:szCs w:val="20"/>
        </w:rPr>
        <w:t xml:space="preserve"> moet enkele taken laten vallen wegens tijdgebrek en zijn taken moeten opnieuw</w:t>
      </w:r>
      <w:r>
        <w:rPr>
          <w:rFonts w:ascii="ArialMT" w:hAnsi="ArialMT" w:cs="ArialMT"/>
          <w:color w:val="000000"/>
          <w:sz w:val="20"/>
          <w:szCs w:val="20"/>
        </w:rPr>
        <w:t xml:space="preserve"> </w:t>
      </w:r>
      <w:r w:rsidRPr="007B4767">
        <w:rPr>
          <w:rFonts w:ascii="ArialMT" w:hAnsi="ArialMT" w:cs="ArialMT"/>
          <w:color w:val="000000"/>
          <w:sz w:val="20"/>
          <w:szCs w:val="20"/>
        </w:rPr>
        <w:t>verdeeld worden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Het kan ook zijn dat er meerdere aanleidingen zijn om het spel te spelen. Wat het doel ook is, het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resultaat zal altijd in de sfeer van de taakverdeling liggen.</w:t>
      </w:r>
    </w:p>
    <w:p w:rsidR="007B4767" w:rsidRDefault="007B4767" w:rsidP="007B4767">
      <w:pPr>
        <w:autoSpaceDE w:val="0"/>
        <w:autoSpaceDN w:val="0"/>
        <w:adjustRightInd w:val="0"/>
        <w:spacing w:after="0" w:line="240" w:lineRule="auto"/>
        <w:rPr>
          <w:rFonts w:ascii="ArialMT" w:hAnsi="ArialMT" w:cs="ArialMT"/>
          <w:color w:val="000000"/>
          <w:sz w:val="20"/>
          <w:szCs w:val="20"/>
        </w:rPr>
      </w:pPr>
    </w:p>
    <w:p w:rsidR="007B4767" w:rsidRDefault="007B4767" w:rsidP="007B4767">
      <w:pPr>
        <w:pStyle w:val="Kop2"/>
      </w:pPr>
      <w:bookmarkStart w:id="4" w:name="_Toc354141028"/>
      <w:r>
        <w:t>2.3 De blokken verdelen</w:t>
      </w:r>
      <w:bookmarkEnd w:id="4"/>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Na de voorbereidingen is het tijd om het spel te spelen. Leg de blokken op tafel en laat iedereen de</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taken uitzoeken die hij of zij ook daadwerkelijk uitvoert. Als verschillende teamleden samen een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taak vervullen </w:t>
      </w:r>
      <w:r w:rsidR="0064599F">
        <w:rPr>
          <w:rFonts w:ascii="ArialMT" w:hAnsi="ArialMT" w:cs="ArialMT"/>
          <w:color w:val="000000"/>
          <w:sz w:val="20"/>
          <w:szCs w:val="20"/>
        </w:rPr>
        <w:t>leg hem dat in het vak “allemaal”</w:t>
      </w:r>
      <w:r>
        <w:rPr>
          <w:rFonts w:ascii="ArialMT" w:hAnsi="ArialMT" w:cs="ArialMT"/>
          <w:color w:val="000000"/>
          <w:sz w:val="20"/>
          <w:szCs w:val="20"/>
        </w:rPr>
        <w:t>.</w:t>
      </w:r>
      <w:r w:rsidR="0064599F">
        <w:rPr>
          <w:rFonts w:ascii="ArialMT" w:hAnsi="ArialMT" w:cs="ArialMT"/>
          <w:color w:val="000000"/>
          <w:sz w:val="20"/>
          <w:szCs w:val="20"/>
        </w:rPr>
        <w:t xml:space="preserve"> Taken die niemand doet leg je in het vak “Niet”.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Als de blokken verdeeld zijn kan het zijn dat je taken mist die niet in de blokkendoos zitten. Deze</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taken kun je op de lege blokjes schrijven.</w:t>
      </w:r>
    </w:p>
    <w:p w:rsidR="007B4767" w:rsidRDefault="007B4767" w:rsidP="007B4767">
      <w:pPr>
        <w:autoSpaceDE w:val="0"/>
        <w:autoSpaceDN w:val="0"/>
        <w:adjustRightInd w:val="0"/>
        <w:spacing w:after="0" w:line="240" w:lineRule="auto"/>
        <w:rPr>
          <w:rFonts w:ascii="ArialMT" w:hAnsi="ArialMT" w:cs="ArialMT"/>
          <w:color w:val="FFFFFF"/>
          <w:sz w:val="20"/>
          <w:szCs w:val="20"/>
        </w:rPr>
      </w:pPr>
      <w:r>
        <w:rPr>
          <w:rFonts w:ascii="Arial-ItalicMT" w:hAnsi="Arial-ItalicMT" w:cs="Arial-ItalicMT"/>
          <w:i/>
          <w:iCs/>
          <w:color w:val="FFFFFF"/>
          <w:sz w:val="20"/>
          <w:szCs w:val="20"/>
        </w:rPr>
        <w:t xml:space="preserve">HRM, Scouting blokkendoos groepsbesturen </w:t>
      </w:r>
      <w:r>
        <w:rPr>
          <w:rFonts w:ascii="ArialMT" w:hAnsi="ArialMT" w:cs="ArialMT"/>
          <w:color w:val="FFFFFF"/>
          <w:sz w:val="20"/>
          <w:szCs w:val="20"/>
        </w:rPr>
        <w:t>5</w:t>
      </w:r>
    </w:p>
    <w:p w:rsidR="007B4767" w:rsidRDefault="0064599F"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Met de taken die in het vak “Niet” terecht gekomen zijn</w:t>
      </w:r>
      <w:r w:rsidR="007B4767">
        <w:rPr>
          <w:rFonts w:ascii="ArialMT" w:hAnsi="ArialMT" w:cs="ArialMT"/>
          <w:color w:val="000000"/>
          <w:sz w:val="20"/>
          <w:szCs w:val="20"/>
        </w:rPr>
        <w:t xml:space="preserve"> kunn</w:t>
      </w:r>
      <w:r>
        <w:rPr>
          <w:rFonts w:ascii="ArialMT" w:hAnsi="ArialMT" w:cs="ArialMT"/>
          <w:color w:val="000000"/>
          <w:sz w:val="20"/>
          <w:szCs w:val="20"/>
        </w:rPr>
        <w:t>en twee dingen aan de hand zijn:</w:t>
      </w:r>
    </w:p>
    <w:p w:rsidR="007B4767" w:rsidRPr="007B4767" w:rsidRDefault="007B476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7B4767">
        <w:rPr>
          <w:rFonts w:ascii="Arial-BoldMT" w:hAnsi="Arial-BoldMT" w:cs="Arial-BoldMT"/>
          <w:b/>
          <w:bCs/>
          <w:color w:val="000000"/>
          <w:sz w:val="20"/>
          <w:szCs w:val="20"/>
        </w:rPr>
        <w:t xml:space="preserve">Deze taak komt niet voor binnen dit </w:t>
      </w:r>
      <w:r>
        <w:rPr>
          <w:rFonts w:ascii="Arial-BoldMT" w:hAnsi="Arial-BoldMT" w:cs="Arial-BoldMT"/>
          <w:b/>
          <w:bCs/>
          <w:color w:val="000000"/>
          <w:sz w:val="20"/>
          <w:szCs w:val="20"/>
        </w:rPr>
        <w:t>leidingteam</w:t>
      </w:r>
      <w:r w:rsidRPr="007B4767">
        <w:rPr>
          <w:rFonts w:ascii="Arial-BoldMT" w:hAnsi="Arial-BoldMT" w:cs="Arial-BoldMT"/>
          <w:b/>
          <w:bCs/>
          <w:color w:val="000000"/>
          <w:sz w:val="20"/>
          <w:szCs w:val="20"/>
        </w:rPr>
        <w:t xml:space="preserve">: </w:t>
      </w:r>
      <w:r w:rsidRPr="007B4767">
        <w:rPr>
          <w:rFonts w:ascii="ArialMT" w:hAnsi="ArialMT" w:cs="ArialMT"/>
          <w:color w:val="000000"/>
          <w:sz w:val="20"/>
          <w:szCs w:val="20"/>
        </w:rPr>
        <w:t xml:space="preserve">Elk </w:t>
      </w:r>
      <w:r>
        <w:rPr>
          <w:rFonts w:ascii="ArialMT" w:hAnsi="ArialMT" w:cs="ArialMT"/>
          <w:color w:val="000000"/>
          <w:sz w:val="20"/>
          <w:szCs w:val="20"/>
        </w:rPr>
        <w:t>team</w:t>
      </w:r>
      <w:r w:rsidRPr="007B4767">
        <w:rPr>
          <w:rFonts w:ascii="ArialMT" w:hAnsi="ArialMT" w:cs="ArialMT"/>
          <w:color w:val="000000"/>
          <w:sz w:val="20"/>
          <w:szCs w:val="20"/>
        </w:rPr>
        <w:t xml:space="preserve"> heeft de vrijheid om bepaalde taken, zoals </w:t>
      </w:r>
      <w:r>
        <w:rPr>
          <w:rFonts w:ascii="ArialMT" w:hAnsi="ArialMT" w:cs="ArialMT"/>
          <w:color w:val="000000"/>
          <w:sz w:val="20"/>
          <w:szCs w:val="20"/>
        </w:rPr>
        <w:t>aanschaf spelmateriaal</w:t>
      </w:r>
      <w:r w:rsidRPr="007B4767">
        <w:rPr>
          <w:rFonts w:ascii="ArialMT" w:hAnsi="ArialMT" w:cs="ArialMT"/>
          <w:color w:val="000000"/>
          <w:sz w:val="20"/>
          <w:szCs w:val="20"/>
        </w:rPr>
        <w:t>, wel of niet op te pakken. In dat geval is mogelijk om te kijken</w:t>
      </w:r>
      <w:r>
        <w:rPr>
          <w:rFonts w:ascii="ArialMT" w:hAnsi="ArialMT" w:cs="ArialMT"/>
          <w:color w:val="000000"/>
          <w:sz w:val="20"/>
          <w:szCs w:val="20"/>
        </w:rPr>
        <w:t xml:space="preserve"> </w:t>
      </w:r>
      <w:r w:rsidRPr="007B4767">
        <w:rPr>
          <w:rFonts w:ascii="ArialMT" w:hAnsi="ArialMT" w:cs="ArialMT"/>
          <w:color w:val="000000"/>
          <w:sz w:val="20"/>
          <w:szCs w:val="20"/>
        </w:rPr>
        <w:t xml:space="preserve">of deze taak opgepakt kan worden door het </w:t>
      </w:r>
      <w:r>
        <w:rPr>
          <w:rFonts w:ascii="ArialMT" w:hAnsi="ArialMT" w:cs="ArialMT"/>
          <w:color w:val="000000"/>
          <w:sz w:val="20"/>
          <w:szCs w:val="20"/>
        </w:rPr>
        <w:t>team</w:t>
      </w:r>
      <w:r w:rsidRPr="007B4767">
        <w:rPr>
          <w:rFonts w:ascii="ArialMT" w:hAnsi="ArialMT" w:cs="ArialMT"/>
          <w:color w:val="000000"/>
          <w:sz w:val="20"/>
          <w:szCs w:val="20"/>
        </w:rPr>
        <w:t xml:space="preserve"> of dat deze </w:t>
      </w:r>
      <w:r>
        <w:rPr>
          <w:rFonts w:ascii="ArialMT" w:hAnsi="ArialMT" w:cs="ArialMT"/>
          <w:color w:val="000000"/>
          <w:sz w:val="20"/>
          <w:szCs w:val="20"/>
        </w:rPr>
        <w:t>open blijft staan</w:t>
      </w:r>
      <w:r w:rsidRPr="007B4767">
        <w:rPr>
          <w:rFonts w:ascii="ArialMT" w:hAnsi="ArialMT" w:cs="ArialMT"/>
          <w:color w:val="000000"/>
          <w:sz w:val="20"/>
          <w:szCs w:val="20"/>
        </w:rPr>
        <w:t>.</w:t>
      </w:r>
    </w:p>
    <w:p w:rsidR="007B4767" w:rsidRPr="000B1FF7" w:rsidRDefault="007B476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0B1FF7">
        <w:rPr>
          <w:rFonts w:ascii="Arial-BoldMT" w:hAnsi="Arial-BoldMT" w:cs="Arial-BoldMT"/>
          <w:b/>
          <w:bCs/>
          <w:color w:val="000000"/>
          <w:sz w:val="20"/>
          <w:szCs w:val="20"/>
        </w:rPr>
        <w:lastRenderedPageBreak/>
        <w:t xml:space="preserve">De taak zou moeten worden vervuld, maar word dat op het moment niet: </w:t>
      </w:r>
      <w:r w:rsidRPr="000B1FF7">
        <w:rPr>
          <w:rFonts w:ascii="ArialMT" w:hAnsi="ArialMT" w:cs="ArialMT"/>
          <w:color w:val="000000"/>
          <w:sz w:val="20"/>
          <w:szCs w:val="20"/>
        </w:rPr>
        <w:t>In dit geval is het goed</w:t>
      </w:r>
      <w:r w:rsidR="000B1FF7" w:rsidRPr="000B1FF7">
        <w:rPr>
          <w:rFonts w:ascii="ArialMT" w:hAnsi="ArialMT" w:cs="ArialMT"/>
          <w:color w:val="000000"/>
          <w:sz w:val="20"/>
          <w:szCs w:val="20"/>
        </w:rPr>
        <w:t xml:space="preserve"> </w:t>
      </w:r>
      <w:r w:rsidRPr="000B1FF7">
        <w:rPr>
          <w:rFonts w:ascii="ArialMT" w:hAnsi="ArialMT" w:cs="ArialMT"/>
          <w:color w:val="000000"/>
          <w:sz w:val="20"/>
          <w:szCs w:val="20"/>
        </w:rPr>
        <w:t>om te kijken waarom deze taak op dit moment niet uitgevoerd word. Op het moment dat blijkt dat het</w:t>
      </w:r>
      <w:r w:rsidR="000B1FF7" w:rsidRPr="000B1FF7">
        <w:rPr>
          <w:rFonts w:ascii="ArialMT" w:hAnsi="ArialMT" w:cs="ArialMT"/>
          <w:color w:val="000000"/>
          <w:sz w:val="20"/>
          <w:szCs w:val="20"/>
        </w:rPr>
        <w:t xml:space="preserve"> </w:t>
      </w:r>
      <w:r w:rsidRPr="000B1FF7">
        <w:rPr>
          <w:rFonts w:ascii="ArialMT" w:hAnsi="ArialMT" w:cs="ArialMT"/>
          <w:color w:val="000000"/>
          <w:sz w:val="20"/>
          <w:szCs w:val="20"/>
        </w:rPr>
        <w:t xml:space="preserve">huidige </w:t>
      </w:r>
      <w:r w:rsidR="000B1FF7" w:rsidRPr="000B1FF7">
        <w:rPr>
          <w:rFonts w:ascii="ArialMT" w:hAnsi="ArialMT" w:cs="ArialMT"/>
          <w:color w:val="000000"/>
          <w:sz w:val="20"/>
          <w:szCs w:val="20"/>
        </w:rPr>
        <w:t>team</w:t>
      </w:r>
      <w:r w:rsidRPr="000B1FF7">
        <w:rPr>
          <w:rFonts w:ascii="ArialMT" w:hAnsi="ArialMT" w:cs="ArialMT"/>
          <w:color w:val="000000"/>
          <w:sz w:val="20"/>
          <w:szCs w:val="20"/>
        </w:rPr>
        <w:t xml:space="preserve"> niet in staat is om deze taak uit te voeren is het raadzaam om een aanvullend </w:t>
      </w:r>
      <w:r w:rsidR="000B1FF7" w:rsidRPr="000B1FF7">
        <w:rPr>
          <w:rFonts w:ascii="ArialMT" w:hAnsi="ArialMT" w:cs="ArialMT"/>
          <w:color w:val="000000"/>
          <w:sz w:val="20"/>
          <w:szCs w:val="20"/>
        </w:rPr>
        <w:t>team</w:t>
      </w:r>
      <w:r w:rsidRPr="000B1FF7">
        <w:rPr>
          <w:rFonts w:ascii="ArialMT" w:hAnsi="ArialMT" w:cs="ArialMT"/>
          <w:color w:val="000000"/>
          <w:sz w:val="20"/>
          <w:szCs w:val="20"/>
        </w:rPr>
        <w:t>lid</w:t>
      </w:r>
      <w:r w:rsidR="000B1FF7">
        <w:rPr>
          <w:rFonts w:ascii="ArialMT" w:hAnsi="ArialMT" w:cs="ArialMT"/>
          <w:color w:val="000000"/>
          <w:sz w:val="20"/>
          <w:szCs w:val="20"/>
        </w:rPr>
        <w:t xml:space="preserve"> </w:t>
      </w:r>
      <w:r w:rsidRPr="000B1FF7">
        <w:rPr>
          <w:rFonts w:ascii="ArialMT" w:hAnsi="ArialMT" w:cs="ArialMT"/>
          <w:color w:val="000000"/>
          <w:sz w:val="20"/>
          <w:szCs w:val="20"/>
        </w:rPr>
        <w:t>te vinden om deze taak of taken uit te voeren.</w:t>
      </w:r>
    </w:p>
    <w:p w:rsidR="007B4767" w:rsidRDefault="007B4767" w:rsidP="000B1FF7">
      <w:pPr>
        <w:pStyle w:val="Kop2"/>
      </w:pPr>
      <w:bookmarkStart w:id="5" w:name="_Toc354141029"/>
      <w:r>
        <w:t>2.4 Het gesprek</w:t>
      </w:r>
      <w:bookmarkEnd w:id="5"/>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Nu alle blokken verdeeld zijn is het tijd om te kijken naar de taakverdeling per persoon. Elk blokje</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heeft een percentage onder de titel staan. De gemiddelde scouting vrijwilliger zet zich 8 uur per week</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gedurende 45 weken per jaar in voor scouting. Het percentage staat dus voor een deel van die 8 uur</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per week in 45 weken.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Het kan zijn dat iemand te veel taken heeft, of misschien blijkt wel dat er mensen zijn die best wat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meer kunnen doen. In beide gevallen betekent het dat met blokken geschoven kan worden om tot een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betere verdeling te komen. Beter betekend in dit geval dat iedereen tevreden is met de taken die hij of</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zij voor Scouting vervuld.</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Als blijkt dat er niet genoeg mensen zijn om alle taken op te pakken is het van belang om nieuwe</w:t>
      </w:r>
    </w:p>
    <w:p w:rsidR="007B4767" w:rsidRDefault="000B1FF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leiding</w:t>
      </w:r>
      <w:r w:rsidR="007B4767">
        <w:rPr>
          <w:rFonts w:ascii="ArialMT" w:hAnsi="ArialMT" w:cs="ArialMT"/>
          <w:color w:val="000000"/>
          <w:sz w:val="20"/>
          <w:szCs w:val="20"/>
        </w:rPr>
        <w:t xml:space="preserve"> te gaan werven. Op het moment dat het niet mogelijk is om de taken binnen het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maximum aantal </w:t>
      </w:r>
      <w:r w:rsidR="000B1FF7">
        <w:rPr>
          <w:rFonts w:ascii="ArialMT" w:hAnsi="ArialMT" w:cs="ArialMT"/>
          <w:color w:val="000000"/>
          <w:sz w:val="20"/>
          <w:szCs w:val="20"/>
        </w:rPr>
        <w:t>team</w:t>
      </w:r>
      <w:r>
        <w:rPr>
          <w:rFonts w:ascii="ArialMT" w:hAnsi="ArialMT" w:cs="ArialMT"/>
          <w:color w:val="000000"/>
          <w:sz w:val="20"/>
          <w:szCs w:val="20"/>
        </w:rPr>
        <w:t xml:space="preserve">leden te verdelen is het mogelijk om bepaalde taken buiten het </w:t>
      </w:r>
      <w:r w:rsidR="000B1FF7">
        <w:rPr>
          <w:rFonts w:ascii="ArialMT" w:hAnsi="ArialMT" w:cs="ArialMT"/>
          <w:color w:val="000000"/>
          <w:sz w:val="20"/>
          <w:szCs w:val="20"/>
        </w:rPr>
        <w:t>team</w:t>
      </w:r>
      <w:r>
        <w:rPr>
          <w:rFonts w:ascii="ArialMT" w:hAnsi="ArialMT" w:cs="ArialMT"/>
          <w:color w:val="000000"/>
          <w:sz w:val="20"/>
          <w:szCs w:val="20"/>
        </w:rPr>
        <w:t xml:space="preserve"> te</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beleggen.</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De blokken zijn dus een middel om in gesprek te raken over de taakverdeling binnen het </w:t>
      </w:r>
      <w:r w:rsidR="000B1FF7">
        <w:rPr>
          <w:rFonts w:ascii="ArialMT" w:hAnsi="ArialMT" w:cs="ArialMT"/>
          <w:color w:val="000000"/>
          <w:sz w:val="20"/>
          <w:szCs w:val="20"/>
        </w:rPr>
        <w:t>leidingteam</w:t>
      </w:r>
      <w:r>
        <w:rPr>
          <w:rFonts w:ascii="ArialMT" w:hAnsi="ArialMT" w:cs="ArialMT"/>
          <w:color w:val="000000"/>
          <w:sz w:val="20"/>
          <w:szCs w:val="20"/>
        </w:rPr>
        <w:t>. In</w:t>
      </w:r>
      <w:r w:rsidR="000B1FF7">
        <w:rPr>
          <w:rFonts w:ascii="ArialMT" w:hAnsi="ArialMT" w:cs="ArialMT"/>
          <w:color w:val="000000"/>
          <w:sz w:val="20"/>
          <w:szCs w:val="20"/>
        </w:rPr>
        <w:t xml:space="preserve"> </w:t>
      </w:r>
      <w:r>
        <w:rPr>
          <w:rFonts w:ascii="ArialMT" w:hAnsi="ArialMT" w:cs="ArialMT"/>
          <w:color w:val="000000"/>
          <w:sz w:val="20"/>
          <w:szCs w:val="20"/>
        </w:rPr>
        <w:t>het kader van het: ‘vinden, binden, boeien’ beleid van Scouting Nederland is het goed om eens per</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jaar te kijken of iedereen nog op de juiste plek zit en het juiste takenpakket heeft. De blokkendoos</w:t>
      </w:r>
    </w:p>
    <w:p w:rsidR="007B4767" w:rsidRPr="0064599F"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voor </w:t>
      </w:r>
      <w:r w:rsidR="000B1FF7">
        <w:rPr>
          <w:rFonts w:ascii="ArialMT" w:hAnsi="ArialMT" w:cs="ArialMT"/>
          <w:color w:val="000000"/>
          <w:sz w:val="20"/>
          <w:szCs w:val="20"/>
        </w:rPr>
        <w:t>leiding</w:t>
      </w:r>
      <w:r>
        <w:rPr>
          <w:rFonts w:ascii="ArialMT" w:hAnsi="ArialMT" w:cs="ArialMT"/>
          <w:color w:val="000000"/>
          <w:sz w:val="20"/>
          <w:szCs w:val="20"/>
        </w:rPr>
        <w:t xml:space="preserve"> is hier een middel voor.</w:t>
      </w:r>
      <w:r>
        <w:rPr>
          <w:rFonts w:ascii="Arial-ItalicMT" w:hAnsi="Arial-ItalicMT" w:cs="Arial-ItalicMT"/>
          <w:i/>
          <w:iCs/>
          <w:color w:val="FFFFFF"/>
          <w:sz w:val="20"/>
          <w:szCs w:val="20"/>
        </w:rPr>
        <w:t xml:space="preserve"> Scouting blokkendoos groepsbesturen </w:t>
      </w:r>
      <w:r>
        <w:rPr>
          <w:rFonts w:ascii="ArialMT" w:hAnsi="ArialMT" w:cs="ArialMT"/>
          <w:color w:val="FFFFFF"/>
          <w:sz w:val="20"/>
          <w:szCs w:val="20"/>
        </w:rPr>
        <w:t>6</w:t>
      </w:r>
    </w:p>
    <w:p w:rsidR="007B4767" w:rsidRDefault="007B4767" w:rsidP="000B1FF7">
      <w:pPr>
        <w:pStyle w:val="Kop1"/>
      </w:pPr>
      <w:bookmarkStart w:id="6" w:name="_Toc354141030"/>
      <w:r>
        <w:rPr>
          <w:sz w:val="32"/>
          <w:szCs w:val="32"/>
        </w:rPr>
        <w:t xml:space="preserve">3 </w:t>
      </w:r>
      <w:r>
        <w:t>De blokken</w:t>
      </w:r>
      <w:bookmarkEnd w:id="6"/>
    </w:p>
    <w:p w:rsidR="007B4767" w:rsidRPr="00404950" w:rsidRDefault="007B4767" w:rsidP="007B4767">
      <w:pPr>
        <w:autoSpaceDE w:val="0"/>
        <w:autoSpaceDN w:val="0"/>
        <w:adjustRightInd w:val="0"/>
        <w:spacing w:after="0" w:line="240" w:lineRule="auto"/>
        <w:rPr>
          <w:rFonts w:ascii="ArialMT" w:hAnsi="ArialMT" w:cs="ArialMT"/>
          <w:strike/>
          <w:color w:val="000000"/>
          <w:sz w:val="20"/>
          <w:szCs w:val="20"/>
        </w:rPr>
      </w:pPr>
      <w:r>
        <w:rPr>
          <w:rFonts w:ascii="ArialMT" w:hAnsi="ArialMT" w:cs="ArialMT"/>
          <w:color w:val="000000"/>
          <w:sz w:val="20"/>
          <w:szCs w:val="20"/>
        </w:rPr>
        <w:t xml:space="preserve">Hier onder volgt de beschrijving van de </w:t>
      </w:r>
      <w:r w:rsidR="000B1FF7">
        <w:rPr>
          <w:rFonts w:ascii="ArialMT" w:hAnsi="ArialMT" w:cs="ArialMT"/>
          <w:color w:val="000000"/>
          <w:sz w:val="20"/>
          <w:szCs w:val="20"/>
        </w:rPr>
        <w:t>24</w:t>
      </w:r>
      <w:r>
        <w:rPr>
          <w:rFonts w:ascii="ArialMT" w:hAnsi="ArialMT" w:cs="ArialMT"/>
          <w:color w:val="000000"/>
          <w:sz w:val="20"/>
          <w:szCs w:val="20"/>
        </w:rPr>
        <w:t xml:space="preserve"> blokken. De blokken zijn gebaseerd op </w:t>
      </w:r>
      <w:r w:rsidRPr="00404950">
        <w:rPr>
          <w:rFonts w:ascii="ArialMT" w:hAnsi="ArialMT" w:cs="ArialMT"/>
          <w:strike/>
          <w:color w:val="000000"/>
          <w:sz w:val="20"/>
          <w:szCs w:val="20"/>
        </w:rPr>
        <w:t>de uitkomsten van</w:t>
      </w:r>
    </w:p>
    <w:p w:rsidR="007B4767" w:rsidRDefault="007B4767" w:rsidP="007B4767">
      <w:pPr>
        <w:autoSpaceDE w:val="0"/>
        <w:autoSpaceDN w:val="0"/>
        <w:adjustRightInd w:val="0"/>
        <w:spacing w:after="0" w:line="240" w:lineRule="auto"/>
        <w:rPr>
          <w:rFonts w:ascii="ArialMT" w:hAnsi="ArialMT" w:cs="ArialMT"/>
          <w:color w:val="000000"/>
          <w:sz w:val="20"/>
          <w:szCs w:val="20"/>
        </w:rPr>
      </w:pPr>
      <w:r w:rsidRPr="00404950">
        <w:rPr>
          <w:rFonts w:ascii="ArialMT" w:hAnsi="ArialMT" w:cs="ArialMT"/>
          <w:strike/>
          <w:color w:val="000000"/>
          <w:sz w:val="20"/>
          <w:szCs w:val="20"/>
        </w:rPr>
        <w:t xml:space="preserve">het programma groepsontwikkeling en de ervaringen van verschillende </w:t>
      </w:r>
      <w:r w:rsidR="000B1FF7" w:rsidRPr="00404950">
        <w:rPr>
          <w:rFonts w:ascii="ArialMT" w:hAnsi="ArialMT" w:cs="ArialMT"/>
          <w:strike/>
          <w:color w:val="000000"/>
          <w:sz w:val="20"/>
          <w:szCs w:val="20"/>
        </w:rPr>
        <w:t>leidingteams</w:t>
      </w:r>
      <w:r w:rsidRPr="00404950">
        <w:rPr>
          <w:rFonts w:ascii="ArialMT" w:hAnsi="ArialMT" w:cs="ArialMT"/>
          <w:strike/>
          <w:color w:val="000000"/>
          <w:sz w:val="20"/>
          <w:szCs w:val="20"/>
        </w:rPr>
        <w:t xml:space="preserve"> in Nederland</w:t>
      </w:r>
      <w:r>
        <w:rPr>
          <w:rFonts w:ascii="ArialMT" w:hAnsi="ArialMT" w:cs="ArialMT"/>
          <w:color w:val="000000"/>
          <w:sz w:val="20"/>
          <w:szCs w:val="20"/>
        </w:rPr>
        <w:t>.</w:t>
      </w:r>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Elk blok bestaat uit de volgende delen:</w:t>
      </w:r>
    </w:p>
    <w:p w:rsidR="007B4767" w:rsidRPr="000B1FF7" w:rsidRDefault="007B4767" w:rsidP="000B1FF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0B1FF7">
        <w:rPr>
          <w:rFonts w:ascii="ArialMT" w:hAnsi="ArialMT" w:cs="ArialMT"/>
          <w:color w:val="000000"/>
          <w:sz w:val="20"/>
          <w:szCs w:val="20"/>
        </w:rPr>
        <w:t>De naam</w:t>
      </w:r>
    </w:p>
    <w:p w:rsidR="007B4767" w:rsidRPr="000B1FF7" w:rsidRDefault="000B1FF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0B1FF7">
        <w:rPr>
          <w:rFonts w:ascii="ArialMT" w:hAnsi="ArialMT" w:cs="ArialMT"/>
          <w:color w:val="000000"/>
          <w:sz w:val="20"/>
          <w:szCs w:val="20"/>
        </w:rPr>
        <w:t>E</w:t>
      </w:r>
      <w:r w:rsidR="007B4767" w:rsidRPr="000B1FF7">
        <w:rPr>
          <w:rFonts w:ascii="ArialMT" w:hAnsi="ArialMT" w:cs="ArialMT"/>
          <w:color w:val="000000"/>
          <w:sz w:val="20"/>
          <w:szCs w:val="20"/>
        </w:rPr>
        <w:t>en STE waarde die de gemiddelde werkduur voor een blok vertegenwoordigd. Let op dat het een</w:t>
      </w:r>
      <w:r>
        <w:rPr>
          <w:rFonts w:ascii="ArialMT" w:hAnsi="ArialMT" w:cs="ArialMT"/>
          <w:color w:val="000000"/>
          <w:sz w:val="20"/>
          <w:szCs w:val="20"/>
        </w:rPr>
        <w:t xml:space="preserve"> </w:t>
      </w:r>
      <w:r w:rsidR="007B4767" w:rsidRPr="000B1FF7">
        <w:rPr>
          <w:rFonts w:ascii="ArialMT" w:hAnsi="ArialMT" w:cs="ArialMT"/>
          <w:color w:val="000000"/>
          <w:sz w:val="20"/>
          <w:szCs w:val="20"/>
        </w:rPr>
        <w:t xml:space="preserve">gemiddelde is. De werkduur per blok verschilt per </w:t>
      </w:r>
      <w:r>
        <w:rPr>
          <w:rFonts w:ascii="ArialMT" w:hAnsi="ArialMT" w:cs="ArialMT"/>
          <w:color w:val="000000"/>
          <w:sz w:val="20"/>
          <w:szCs w:val="20"/>
        </w:rPr>
        <w:t>leidingteam</w:t>
      </w:r>
      <w:r w:rsidR="007B4767" w:rsidRPr="000B1FF7">
        <w:rPr>
          <w:rFonts w:ascii="ArialMT" w:hAnsi="ArialMT" w:cs="ArialMT"/>
          <w:color w:val="000000"/>
          <w:sz w:val="20"/>
          <w:szCs w:val="20"/>
        </w:rPr>
        <w:t>.</w:t>
      </w:r>
    </w:p>
    <w:p w:rsidR="007B4767" w:rsidRPr="000B1FF7" w:rsidRDefault="007B4767" w:rsidP="000B1FF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0B1FF7">
        <w:rPr>
          <w:rFonts w:ascii="ArialMT" w:hAnsi="ArialMT" w:cs="ArialMT"/>
          <w:color w:val="000000"/>
          <w:sz w:val="20"/>
          <w:szCs w:val="20"/>
        </w:rPr>
        <w:t>Een beschrijving van het blok</w:t>
      </w:r>
    </w:p>
    <w:p w:rsidR="007B4767" w:rsidRPr="000B1FF7" w:rsidRDefault="007B4767" w:rsidP="007B4767">
      <w:pPr>
        <w:pStyle w:val="Lijstalinea"/>
        <w:numPr>
          <w:ilvl w:val="0"/>
          <w:numId w:val="1"/>
        </w:numPr>
        <w:autoSpaceDE w:val="0"/>
        <w:autoSpaceDN w:val="0"/>
        <w:adjustRightInd w:val="0"/>
        <w:spacing w:after="0" w:line="240" w:lineRule="auto"/>
        <w:rPr>
          <w:rFonts w:ascii="ArialMT" w:hAnsi="ArialMT" w:cs="ArialMT"/>
          <w:color w:val="000000"/>
          <w:sz w:val="20"/>
          <w:szCs w:val="20"/>
        </w:rPr>
      </w:pPr>
      <w:r w:rsidRPr="000B1FF7">
        <w:rPr>
          <w:rFonts w:ascii="ArialMT" w:hAnsi="ArialMT" w:cs="ArialMT"/>
          <w:color w:val="000000"/>
          <w:sz w:val="20"/>
          <w:szCs w:val="20"/>
        </w:rPr>
        <w:t>De meest voor de hand liggende taken. Net als de STE vormen de taken het gemiddelde. Iedere</w:t>
      </w:r>
      <w:r w:rsidR="000B1FF7" w:rsidRPr="000B1FF7">
        <w:rPr>
          <w:rFonts w:ascii="ArialMT" w:hAnsi="ArialMT" w:cs="ArialMT"/>
          <w:color w:val="000000"/>
          <w:sz w:val="20"/>
          <w:szCs w:val="20"/>
        </w:rPr>
        <w:t xml:space="preserve"> </w:t>
      </w:r>
      <w:r w:rsidRPr="000B1FF7">
        <w:rPr>
          <w:rFonts w:ascii="ArialMT" w:hAnsi="ArialMT" w:cs="ArialMT"/>
          <w:color w:val="000000"/>
          <w:sz w:val="20"/>
          <w:szCs w:val="20"/>
        </w:rPr>
        <w:t>groep heeft zijn eigen aanvullende taken om de wensen van haar jeugd- en kaderleden het beste</w:t>
      </w:r>
      <w:r w:rsidR="000B1FF7">
        <w:rPr>
          <w:rFonts w:ascii="ArialMT" w:hAnsi="ArialMT" w:cs="ArialMT"/>
          <w:color w:val="000000"/>
          <w:sz w:val="20"/>
          <w:szCs w:val="20"/>
        </w:rPr>
        <w:t xml:space="preserve"> </w:t>
      </w:r>
      <w:r w:rsidRPr="000B1FF7">
        <w:rPr>
          <w:rFonts w:ascii="ArialMT" w:hAnsi="ArialMT" w:cs="ArialMT"/>
          <w:color w:val="000000"/>
          <w:sz w:val="20"/>
          <w:szCs w:val="20"/>
        </w:rPr>
        <w:t>vervullen</w:t>
      </w:r>
    </w:p>
    <w:p w:rsidR="000B1FF7" w:rsidRDefault="000B1FF7">
      <w:pPr>
        <w:rPr>
          <w:rFonts w:asciiTheme="majorHAnsi" w:eastAsiaTheme="majorEastAsia" w:hAnsiTheme="majorHAnsi" w:cstheme="majorBidi"/>
          <w:b/>
          <w:bCs/>
          <w:color w:val="4F81BD" w:themeColor="accent1"/>
        </w:rPr>
      </w:pPr>
      <w:r>
        <w:br w:type="page"/>
      </w:r>
    </w:p>
    <w:p w:rsidR="007B4767" w:rsidRDefault="007B4767" w:rsidP="000B1FF7">
      <w:pPr>
        <w:pStyle w:val="Kop3"/>
      </w:pPr>
      <w:bookmarkStart w:id="7" w:name="_Toc354141031"/>
      <w:r>
        <w:lastRenderedPageBreak/>
        <w:t xml:space="preserve">3.1 </w:t>
      </w:r>
      <w:r w:rsidR="000B1FF7">
        <w:t>Nieuwe leiding inwerken</w:t>
      </w:r>
      <w:bookmarkEnd w:id="7"/>
    </w:p>
    <w:p w:rsidR="007B4767" w:rsidRDefault="007B4767" w:rsidP="007B476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STE: </w:t>
      </w:r>
    </w:p>
    <w:p w:rsidR="002659E1" w:rsidRDefault="007B4767" w:rsidP="007B4767">
      <w:pPr>
        <w:rPr>
          <w:rFonts w:ascii="ArialMT" w:hAnsi="ArialMT" w:cs="ArialMT"/>
          <w:color w:val="000000"/>
          <w:sz w:val="20"/>
          <w:szCs w:val="20"/>
        </w:rPr>
      </w:pPr>
      <w:r>
        <w:rPr>
          <w:rFonts w:ascii="ArialMT" w:hAnsi="ArialMT" w:cs="ArialMT"/>
          <w:color w:val="000000"/>
          <w:sz w:val="20"/>
          <w:szCs w:val="20"/>
        </w:rPr>
        <w:t>Het</w:t>
      </w:r>
      <w:r w:rsidR="000B1FF7">
        <w:rPr>
          <w:rFonts w:ascii="ArialMT" w:hAnsi="ArialMT" w:cs="ArialMT"/>
          <w:color w:val="000000"/>
          <w:sz w:val="20"/>
          <w:szCs w:val="20"/>
        </w:rPr>
        <w:t xml:space="preserve"> inwerken van nieuwe leiding is een taak die vaak onderbelicht is. Door hier in samenwerking met de groepsbegeleider wat meer aandacht aan te besteden</w:t>
      </w:r>
      <w:r w:rsidR="00114EC9">
        <w:rPr>
          <w:rFonts w:ascii="ArialMT" w:hAnsi="ArialMT" w:cs="ArialMT"/>
          <w:color w:val="000000"/>
          <w:sz w:val="20"/>
          <w:szCs w:val="20"/>
        </w:rPr>
        <w:t>, is het nieuwe lid sneller volledig en betrouwbaar inzetbaar als zelfstandige leiding.</w:t>
      </w:r>
    </w:p>
    <w:p w:rsidR="00114EC9" w:rsidRDefault="00114EC9" w:rsidP="007B4767">
      <w:pPr>
        <w:rPr>
          <w:rFonts w:ascii="ArialMT" w:hAnsi="ArialMT" w:cs="ArialMT"/>
          <w:color w:val="000000"/>
          <w:sz w:val="20"/>
          <w:szCs w:val="20"/>
        </w:rPr>
      </w:pPr>
      <w:r>
        <w:rPr>
          <w:rFonts w:ascii="ArialMT" w:hAnsi="ArialMT" w:cs="ArialMT"/>
          <w:color w:val="000000"/>
          <w:sz w:val="20"/>
          <w:szCs w:val="20"/>
        </w:rPr>
        <w:t>Een aantal van de taken zijn:</w:t>
      </w:r>
    </w:p>
    <w:p w:rsidR="00114EC9" w:rsidRDefault="00114EC9" w:rsidP="00114EC9">
      <w:pPr>
        <w:pStyle w:val="Lijstalinea"/>
        <w:numPr>
          <w:ilvl w:val="0"/>
          <w:numId w:val="1"/>
        </w:numPr>
      </w:pPr>
      <w:r>
        <w:t>Wegwijs maken in de verschillende taken binnen het team</w:t>
      </w:r>
    </w:p>
    <w:p w:rsidR="00114EC9" w:rsidRDefault="00114EC9" w:rsidP="00114EC9">
      <w:pPr>
        <w:pStyle w:val="Lijstalinea"/>
        <w:numPr>
          <w:ilvl w:val="0"/>
          <w:numId w:val="1"/>
        </w:numPr>
      </w:pPr>
      <w:r>
        <w:t>Alle aspecten van het maken van een goede opkomst mee laten maken</w:t>
      </w:r>
    </w:p>
    <w:p w:rsidR="00114EC9" w:rsidRDefault="00114EC9" w:rsidP="00114EC9">
      <w:pPr>
        <w:pStyle w:val="Lijstalinea"/>
        <w:numPr>
          <w:ilvl w:val="0"/>
          <w:numId w:val="1"/>
        </w:numPr>
      </w:pPr>
      <w:r>
        <w:t>Actieve begeleiding geven bij het uitleggen van een spel</w:t>
      </w:r>
    </w:p>
    <w:p w:rsidR="00404950" w:rsidRDefault="00404950" w:rsidP="00D152AC">
      <w:pPr>
        <w:pStyle w:val="Kop3"/>
      </w:pPr>
      <w:bookmarkStart w:id="8" w:name="_Toc354141032"/>
      <w:r>
        <w:t>3.2 Aanwezigheidslijst bijhouden</w:t>
      </w:r>
      <w:bookmarkEnd w:id="8"/>
    </w:p>
    <w:p w:rsidR="00D152AC" w:rsidRDefault="00D152AC" w:rsidP="00D152A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STE: </w:t>
      </w:r>
    </w:p>
    <w:p w:rsidR="00D152AC" w:rsidRDefault="00D152AC" w:rsidP="00D152AC">
      <w:pPr>
        <w:rPr>
          <w:rFonts w:ascii="ArialMT" w:hAnsi="ArialMT" w:cs="ArialMT"/>
          <w:color w:val="000000"/>
          <w:sz w:val="20"/>
          <w:szCs w:val="20"/>
        </w:rPr>
      </w:pPr>
      <w:r>
        <w:rPr>
          <w:rFonts w:ascii="ArialMT" w:hAnsi="ArialMT" w:cs="ArialMT"/>
          <w:color w:val="000000"/>
          <w:sz w:val="20"/>
          <w:szCs w:val="20"/>
        </w:rPr>
        <w:t>Voor de ledenadministratie en in geval van calamiteiten is het belangrijk om bij te houden wie er die opkomst is. Ook is het voor de leiding handig om te zien dat een bepaald kind regelmatig niet aanwezig is, zodat ze evt. actie kunnen ondernemen.</w:t>
      </w:r>
    </w:p>
    <w:p w:rsidR="00D152AC" w:rsidRDefault="00D152AC" w:rsidP="00D152AC">
      <w:pPr>
        <w:rPr>
          <w:rFonts w:ascii="ArialMT" w:hAnsi="ArialMT" w:cs="ArialMT"/>
          <w:color w:val="000000"/>
          <w:sz w:val="20"/>
          <w:szCs w:val="20"/>
        </w:rPr>
      </w:pPr>
      <w:r>
        <w:rPr>
          <w:rFonts w:ascii="ArialMT" w:hAnsi="ArialMT" w:cs="ArialMT"/>
          <w:color w:val="000000"/>
          <w:sz w:val="20"/>
          <w:szCs w:val="20"/>
        </w:rPr>
        <w:t>Taak:</w:t>
      </w:r>
    </w:p>
    <w:p w:rsidR="00D152AC" w:rsidRDefault="00D152AC" w:rsidP="00D152AC">
      <w:pPr>
        <w:pStyle w:val="Lijstalinea"/>
        <w:numPr>
          <w:ilvl w:val="0"/>
          <w:numId w:val="1"/>
        </w:numPr>
      </w:pPr>
      <w:r>
        <w:t>Het wekelijks invullen van de aanwezigheidslijst</w:t>
      </w:r>
    </w:p>
    <w:p w:rsidR="00D152AC" w:rsidRDefault="00D152AC" w:rsidP="00D152AC">
      <w:pPr>
        <w:pStyle w:val="Kop3"/>
      </w:pPr>
      <w:bookmarkStart w:id="9" w:name="_Toc354141033"/>
      <w:r>
        <w:t>3.3 Scoutingloten</w:t>
      </w:r>
      <w:bookmarkEnd w:id="9"/>
    </w:p>
    <w:p w:rsidR="00D152AC" w:rsidRDefault="00D152AC" w:rsidP="00D152AC">
      <w:r>
        <w:t>STE:</w:t>
      </w:r>
      <w:r w:rsidR="00544175">
        <w:br/>
        <w:t>Deze actie is van wezenlijk belang voor de financiën van de groep. Het nauwkeurig bijhouden van wie nog boekjes mee hebben voorkomt nodeloze kosten. Een tijdrovende taak, maar noodzakelijk.</w:t>
      </w:r>
    </w:p>
    <w:p w:rsidR="00544175" w:rsidRDefault="00544175" w:rsidP="00D152AC">
      <w:r>
        <w:t>Taken:</w:t>
      </w:r>
    </w:p>
    <w:p w:rsidR="00544175" w:rsidRDefault="00544175" w:rsidP="00544175">
      <w:pPr>
        <w:pStyle w:val="Lijstalinea"/>
        <w:numPr>
          <w:ilvl w:val="0"/>
          <w:numId w:val="1"/>
        </w:numPr>
      </w:pPr>
      <w:r>
        <w:t>Het uitgeven van de boekjes</w:t>
      </w:r>
    </w:p>
    <w:p w:rsidR="00544175" w:rsidRDefault="00544175" w:rsidP="00544175">
      <w:pPr>
        <w:pStyle w:val="Lijstalinea"/>
        <w:numPr>
          <w:ilvl w:val="0"/>
          <w:numId w:val="1"/>
        </w:numPr>
      </w:pPr>
      <w:r>
        <w:t xml:space="preserve">Het noteren van wie welk nummer </w:t>
      </w:r>
      <w:r w:rsidR="00AF4942">
        <w:t xml:space="preserve">boekje </w:t>
      </w:r>
      <w:r>
        <w:t>mee heeft</w:t>
      </w:r>
    </w:p>
    <w:p w:rsidR="00544175" w:rsidRDefault="00544175" w:rsidP="00544175">
      <w:pPr>
        <w:pStyle w:val="Lijstalinea"/>
        <w:numPr>
          <w:ilvl w:val="0"/>
          <w:numId w:val="1"/>
        </w:numPr>
      </w:pPr>
      <w:r>
        <w:t>Het innemen van de boekjes en het geld</w:t>
      </w:r>
    </w:p>
    <w:p w:rsidR="00AF4942" w:rsidRDefault="00AF4942" w:rsidP="00AF4942">
      <w:pPr>
        <w:pStyle w:val="Kop3"/>
      </w:pPr>
      <w:bookmarkStart w:id="10" w:name="_Toc354141034"/>
      <w:r>
        <w:t>3.4 Kampterrein boeken</w:t>
      </w:r>
      <w:bookmarkEnd w:id="10"/>
    </w:p>
    <w:p w:rsidR="00AF4942" w:rsidRDefault="00AF4942" w:rsidP="00AF4942">
      <w:r>
        <w:t>STE:</w:t>
      </w:r>
      <w:r>
        <w:br/>
        <w:t>Ieder jaar is er iemand die hiervoor verantwoordelijk is. Hier moet ook op tijd mee begonnen worde, want de beste terreinen zijn al vroeg in het jaar bezet.</w:t>
      </w:r>
    </w:p>
    <w:p w:rsidR="00AF4942" w:rsidRDefault="00AF4942" w:rsidP="00AF4942">
      <w:r>
        <w:t>Taken:</w:t>
      </w:r>
    </w:p>
    <w:p w:rsidR="00AF4942" w:rsidRDefault="0064599F" w:rsidP="00AF4942">
      <w:pPr>
        <w:pStyle w:val="Lijstalinea"/>
        <w:numPr>
          <w:ilvl w:val="0"/>
          <w:numId w:val="1"/>
        </w:numPr>
      </w:pPr>
      <w:r>
        <w:t>Het inventa</w:t>
      </w:r>
      <w:r w:rsidR="00AF4942">
        <w:t>riseren naar welk terrein jullie willen gaan</w:t>
      </w:r>
    </w:p>
    <w:p w:rsidR="00AF4942" w:rsidRDefault="00AF4942" w:rsidP="00AF4942">
      <w:pPr>
        <w:pStyle w:val="Lijstalinea"/>
        <w:numPr>
          <w:ilvl w:val="0"/>
          <w:numId w:val="1"/>
        </w:numPr>
      </w:pPr>
      <w:r>
        <w:t>Het inwinnen van informatie zoals prijs en beschikbaarheid</w:t>
      </w:r>
    </w:p>
    <w:p w:rsidR="00AF4942" w:rsidRDefault="00AF4942" w:rsidP="00AF4942">
      <w:pPr>
        <w:pStyle w:val="Lijstalinea"/>
        <w:numPr>
          <w:ilvl w:val="0"/>
          <w:numId w:val="1"/>
        </w:numPr>
      </w:pPr>
      <w:r>
        <w:t>Het reserveren zelf</w:t>
      </w:r>
    </w:p>
    <w:p w:rsidR="00AF4942" w:rsidRDefault="00AF4942" w:rsidP="00AF4942">
      <w:pPr>
        <w:pStyle w:val="Lijstalinea"/>
        <w:numPr>
          <w:ilvl w:val="0"/>
          <w:numId w:val="1"/>
        </w:numPr>
      </w:pPr>
      <w:r>
        <w:t>Het (laten) betalen van de borg</w:t>
      </w:r>
    </w:p>
    <w:p w:rsidR="00AF4942" w:rsidRDefault="00AF4942" w:rsidP="00AF4942">
      <w:pPr>
        <w:pStyle w:val="Kop3"/>
      </w:pPr>
      <w:bookmarkStart w:id="11" w:name="_Toc354141035"/>
      <w:r>
        <w:t>3.5 Koekjes kopen</w:t>
      </w:r>
      <w:bookmarkEnd w:id="11"/>
    </w:p>
    <w:p w:rsidR="00AF4942" w:rsidRDefault="00AF4942" w:rsidP="00AF4942">
      <w:r>
        <w:t>STE:</w:t>
      </w:r>
      <w:r>
        <w:br/>
        <w:t>Indien hier niet een uitgesproken verdeling voor is, schiet het er makkelijk bij in.</w:t>
      </w:r>
    </w:p>
    <w:p w:rsidR="00AF4942" w:rsidRDefault="00AF4942" w:rsidP="00AF4942">
      <w:r>
        <w:t>Taak:</w:t>
      </w:r>
    </w:p>
    <w:p w:rsidR="00AF4942" w:rsidRDefault="00AF4942" w:rsidP="00AF4942">
      <w:pPr>
        <w:pStyle w:val="Lijstalinea"/>
        <w:numPr>
          <w:ilvl w:val="0"/>
          <w:numId w:val="1"/>
        </w:numPr>
      </w:pPr>
      <w:r>
        <w:t>Koekjes kopen</w:t>
      </w:r>
    </w:p>
    <w:p w:rsidR="00AF4942" w:rsidRDefault="00AF4942" w:rsidP="00AF4942">
      <w:pPr>
        <w:pStyle w:val="Kop3"/>
      </w:pPr>
      <w:bookmarkStart w:id="12" w:name="_Toc354141036"/>
      <w:r>
        <w:lastRenderedPageBreak/>
        <w:t>3.6 Kamperkenning</w:t>
      </w:r>
      <w:bookmarkEnd w:id="12"/>
    </w:p>
    <w:p w:rsidR="00AF4942" w:rsidRDefault="00AF4942" w:rsidP="00AF4942">
      <w:r>
        <w:t>STE:</w:t>
      </w:r>
      <w:r>
        <w:br/>
        <w:t>Tenminste 1 iemand in het team moet zijn/haar kamperkenning hebben. Dit persoon is dan verantwoordelijk dat de geleerde kennis toegepast wordt op de organisatie en uitvoering van het kamp.</w:t>
      </w:r>
    </w:p>
    <w:p w:rsidR="00AF4942" w:rsidRDefault="00AF4942" w:rsidP="00AF4942">
      <w:r>
        <w:t>Taken:</w:t>
      </w:r>
    </w:p>
    <w:p w:rsidR="00AF4942" w:rsidRDefault="00AF4942" w:rsidP="00AF4942">
      <w:pPr>
        <w:pStyle w:val="Lijstalinea"/>
        <w:numPr>
          <w:ilvl w:val="0"/>
          <w:numId w:val="1"/>
        </w:numPr>
      </w:pPr>
      <w:r>
        <w:t>Het halen van een kamperkenning</w:t>
      </w:r>
    </w:p>
    <w:p w:rsidR="00AF4942" w:rsidRDefault="00AF4942" w:rsidP="00AF4942">
      <w:pPr>
        <w:pStyle w:val="Lijstalinea"/>
        <w:numPr>
          <w:ilvl w:val="0"/>
          <w:numId w:val="1"/>
        </w:numPr>
      </w:pPr>
      <w:r>
        <w:t>Het inventariseren van wat wel en niet goed gebeurt binnen het team</w:t>
      </w:r>
    </w:p>
    <w:p w:rsidR="00AF4942" w:rsidRDefault="00AF4942" w:rsidP="00AF4942">
      <w:pPr>
        <w:pStyle w:val="Lijstalinea"/>
        <w:numPr>
          <w:ilvl w:val="0"/>
          <w:numId w:val="1"/>
        </w:numPr>
      </w:pPr>
      <w:r>
        <w:t>Het begeleiden van het proces binnen het team</w:t>
      </w:r>
    </w:p>
    <w:p w:rsidR="00AF4942" w:rsidRDefault="00AF4942" w:rsidP="00AF4942">
      <w:pPr>
        <w:pStyle w:val="Kop3"/>
      </w:pPr>
      <w:bookmarkStart w:id="13" w:name="_Toc354141037"/>
      <w:r>
        <w:t>3.7 Controle of de taken uitgevoerd worden</w:t>
      </w:r>
      <w:bookmarkEnd w:id="13"/>
    </w:p>
    <w:p w:rsidR="00AF4942" w:rsidRDefault="00C6296D" w:rsidP="00AF4942">
      <w:r>
        <w:t>STE:</w:t>
      </w:r>
      <w:r>
        <w:br/>
      </w:r>
      <w:r w:rsidR="00AF4942">
        <w:t>Het verdelen van de taken heeft geen nut als ze verder niet uitgevoerd worden. Het is dus de rol van 1 persoon om te controleren of alle taken naar behoren worden uitgevoerd en</w:t>
      </w:r>
      <w:r w:rsidR="00266580">
        <w:t xml:space="preserve"> feedback geven als dat niet het geval is.</w:t>
      </w:r>
    </w:p>
    <w:p w:rsidR="00266580" w:rsidRDefault="00266580" w:rsidP="00AF4942">
      <w:r>
        <w:t>Taken:</w:t>
      </w:r>
    </w:p>
    <w:p w:rsidR="00266580" w:rsidRDefault="00266580" w:rsidP="00266580">
      <w:pPr>
        <w:pStyle w:val="Lijstalinea"/>
        <w:numPr>
          <w:ilvl w:val="0"/>
          <w:numId w:val="1"/>
        </w:numPr>
      </w:pPr>
      <w:r>
        <w:t>Weten welke taken door wie gedaan behoren te worden</w:t>
      </w:r>
    </w:p>
    <w:p w:rsidR="00266580" w:rsidRDefault="00266580" w:rsidP="00266580">
      <w:pPr>
        <w:pStyle w:val="Lijstalinea"/>
        <w:numPr>
          <w:ilvl w:val="0"/>
          <w:numId w:val="1"/>
        </w:numPr>
      </w:pPr>
      <w:r>
        <w:t>Terugkoppeling geven aan de betreffende personen als het niet goed gaat</w:t>
      </w:r>
    </w:p>
    <w:p w:rsidR="00266580" w:rsidRDefault="00266580" w:rsidP="00266580">
      <w:pPr>
        <w:pStyle w:val="Kop3"/>
      </w:pPr>
      <w:bookmarkStart w:id="14" w:name="_Toc354141038"/>
      <w:r>
        <w:t>3.8 Aanschaf spelmateriaal</w:t>
      </w:r>
      <w:bookmarkEnd w:id="14"/>
    </w:p>
    <w:p w:rsidR="00266580" w:rsidRDefault="00C6296D" w:rsidP="00266580">
      <w:r>
        <w:t>STE:</w:t>
      </w:r>
      <w:r>
        <w:br/>
      </w:r>
      <w:r w:rsidR="00266580">
        <w:t>Regelmatig moeten er nieuwe stiften, lijm, ballen e.d. gekocht worden.</w:t>
      </w:r>
    </w:p>
    <w:p w:rsidR="00266580" w:rsidRDefault="00266580" w:rsidP="00266580">
      <w:r>
        <w:t>Taken:</w:t>
      </w:r>
    </w:p>
    <w:p w:rsidR="00266580" w:rsidRDefault="00266580" w:rsidP="00266580">
      <w:pPr>
        <w:pStyle w:val="Lijstalinea"/>
        <w:numPr>
          <w:ilvl w:val="0"/>
          <w:numId w:val="1"/>
        </w:numPr>
      </w:pPr>
      <w:r>
        <w:t>Inventariseren wat er aangeschaft moet worden</w:t>
      </w:r>
    </w:p>
    <w:p w:rsidR="00266580" w:rsidRDefault="00266580" w:rsidP="00266580">
      <w:pPr>
        <w:pStyle w:val="Lijstalinea"/>
        <w:numPr>
          <w:ilvl w:val="0"/>
          <w:numId w:val="1"/>
        </w:numPr>
      </w:pPr>
      <w:r>
        <w:t>Bepalen of er budget voor is</w:t>
      </w:r>
    </w:p>
    <w:p w:rsidR="00266580" w:rsidRDefault="00266580" w:rsidP="00266580">
      <w:pPr>
        <w:pStyle w:val="Lijstalinea"/>
        <w:numPr>
          <w:ilvl w:val="0"/>
          <w:numId w:val="1"/>
        </w:numPr>
      </w:pPr>
      <w:r>
        <w:t>Aanschaffen</w:t>
      </w:r>
    </w:p>
    <w:p w:rsidR="00266580" w:rsidRDefault="00266580" w:rsidP="00266580">
      <w:pPr>
        <w:pStyle w:val="Kop3"/>
      </w:pPr>
      <w:bookmarkStart w:id="15" w:name="_Toc354141039"/>
      <w:r>
        <w:t>3.9 EHBO kennis</w:t>
      </w:r>
      <w:bookmarkEnd w:id="15"/>
    </w:p>
    <w:p w:rsidR="00266580" w:rsidRDefault="00C6296D" w:rsidP="00266580">
      <w:r>
        <w:t>STE:</w:t>
      </w:r>
      <w:r>
        <w:br/>
      </w:r>
      <w:r w:rsidR="00266580">
        <w:t>EHBO kennis in het team is essentieel. Regelmatig gebeuren er kleine ongelukjes waarmee goed omgegaan moet worden en als er grotere ongelukken gebeuren wil je ook weten wat je kan/moet doen.</w:t>
      </w:r>
    </w:p>
    <w:p w:rsidR="00266580" w:rsidRDefault="00266580" w:rsidP="00266580">
      <w:r>
        <w:t>Taken:</w:t>
      </w:r>
    </w:p>
    <w:p w:rsidR="00266580" w:rsidRDefault="00266580" w:rsidP="00266580">
      <w:pPr>
        <w:pStyle w:val="Lijstalinea"/>
        <w:numPr>
          <w:ilvl w:val="0"/>
          <w:numId w:val="1"/>
        </w:numPr>
      </w:pPr>
      <w:r>
        <w:t>Het halen van de EHBO kennis</w:t>
      </w:r>
    </w:p>
    <w:p w:rsidR="00266580" w:rsidRDefault="00266580" w:rsidP="00266580">
      <w:pPr>
        <w:pStyle w:val="Lijstalinea"/>
        <w:numPr>
          <w:ilvl w:val="0"/>
          <w:numId w:val="1"/>
        </w:numPr>
      </w:pPr>
      <w:r>
        <w:t>Het toepassen van de kennis in geval van ongevallen</w:t>
      </w:r>
    </w:p>
    <w:p w:rsidR="00266580" w:rsidRDefault="00266580" w:rsidP="00266580">
      <w:pPr>
        <w:pStyle w:val="Lijstalinea"/>
        <w:numPr>
          <w:ilvl w:val="0"/>
          <w:numId w:val="1"/>
        </w:numPr>
      </w:pPr>
      <w:r>
        <w:t>Het toepassen van de kennis ter preventie van ongevallen</w:t>
      </w:r>
    </w:p>
    <w:p w:rsidR="00266580" w:rsidRDefault="00266580" w:rsidP="00266580">
      <w:pPr>
        <w:pStyle w:val="Kop3"/>
      </w:pPr>
      <w:bookmarkStart w:id="16" w:name="_Toc354141040"/>
      <w:r>
        <w:t>3.10 Overlegmomenten organiseren</w:t>
      </w:r>
      <w:bookmarkEnd w:id="16"/>
    </w:p>
    <w:p w:rsidR="00266580" w:rsidRDefault="00C6296D" w:rsidP="00266580">
      <w:r>
        <w:t>STE:</w:t>
      </w:r>
      <w:r>
        <w:br/>
      </w:r>
      <w:r w:rsidR="00266580">
        <w:t>Regelmatig overleg is essentieel voor het functioneren van een team. Iemand moet dit proces begeleiden en zorgen dat er voldoende momenten zijn</w:t>
      </w:r>
      <w:r w:rsidR="00BE7A7F">
        <w:t xml:space="preserve"> om alles in goede banen te leiden.</w:t>
      </w:r>
    </w:p>
    <w:p w:rsidR="00BE7A7F" w:rsidRDefault="00BE7A7F" w:rsidP="00266580">
      <w:r>
        <w:t>Taken:</w:t>
      </w:r>
    </w:p>
    <w:p w:rsidR="00BE7A7F" w:rsidRDefault="00BE7A7F" w:rsidP="00BE7A7F">
      <w:pPr>
        <w:pStyle w:val="Lijstalinea"/>
        <w:numPr>
          <w:ilvl w:val="0"/>
          <w:numId w:val="1"/>
        </w:numPr>
      </w:pPr>
      <w:r>
        <w:lastRenderedPageBreak/>
        <w:t>Het inventariseren welke vergadermomenten wenselijk zijn</w:t>
      </w:r>
    </w:p>
    <w:p w:rsidR="00BE7A7F" w:rsidRDefault="00BE7A7F" w:rsidP="00BE7A7F">
      <w:pPr>
        <w:pStyle w:val="Lijstalinea"/>
        <w:numPr>
          <w:ilvl w:val="0"/>
          <w:numId w:val="1"/>
        </w:numPr>
      </w:pPr>
      <w:r>
        <w:t>Het op tijd informeren van de betrokkenen</w:t>
      </w:r>
    </w:p>
    <w:p w:rsidR="00BE7A7F" w:rsidRDefault="00BE7A7F" w:rsidP="00BE7A7F">
      <w:pPr>
        <w:pStyle w:val="Lijstalinea"/>
        <w:numPr>
          <w:ilvl w:val="0"/>
          <w:numId w:val="1"/>
        </w:numPr>
      </w:pPr>
      <w:r>
        <w:t>Het stellen van het doel van ieder overlegmoment</w:t>
      </w:r>
    </w:p>
    <w:p w:rsidR="00BE7A7F" w:rsidRDefault="00BE7A7F" w:rsidP="00BE7A7F">
      <w:pPr>
        <w:pStyle w:val="Lijstalinea"/>
        <w:numPr>
          <w:ilvl w:val="0"/>
          <w:numId w:val="1"/>
        </w:numPr>
      </w:pPr>
      <w:r>
        <w:t>Het overlegmoment in goede banen leiden</w:t>
      </w:r>
    </w:p>
    <w:p w:rsidR="00BE7A7F" w:rsidRDefault="00BE7A7F" w:rsidP="00BE7A7F">
      <w:pPr>
        <w:pStyle w:val="Lijstalinea"/>
        <w:numPr>
          <w:ilvl w:val="0"/>
          <w:numId w:val="1"/>
        </w:numPr>
      </w:pPr>
      <w:r>
        <w:t>Het vastleggen van de resultaten van het overleg</w:t>
      </w:r>
    </w:p>
    <w:p w:rsidR="00BE7A7F" w:rsidRDefault="00BE7A7F" w:rsidP="00BE7A7F">
      <w:pPr>
        <w:pStyle w:val="Kop3"/>
      </w:pPr>
      <w:bookmarkStart w:id="17" w:name="_Toc354141041"/>
      <w:r>
        <w:t>3.11 Controle kwaliteit opkomsten</w:t>
      </w:r>
      <w:bookmarkEnd w:id="17"/>
    </w:p>
    <w:p w:rsidR="00BE7A7F" w:rsidRDefault="00C6296D" w:rsidP="00BE7A7F">
      <w:r>
        <w:t>STE:</w:t>
      </w:r>
      <w:r>
        <w:br/>
      </w:r>
      <w:r w:rsidR="00BE7A7F">
        <w:t>Binnen scouting doen we niet zomaar een paar spelletjes, maar streven we een gezamenlijke doelstelling na. Regelmatig bekijken of de opkomsten wel voldoen aan deze doelstelling en evt. bijsturen is dus ook een taak die iemand moet uitvoeren.</w:t>
      </w:r>
    </w:p>
    <w:p w:rsidR="00BE7A7F" w:rsidRDefault="00BE7A7F" w:rsidP="00BE7A7F">
      <w:r>
        <w:t>Taken:</w:t>
      </w:r>
    </w:p>
    <w:p w:rsidR="00BE7A7F" w:rsidRDefault="00BE7A7F" w:rsidP="00BE7A7F">
      <w:pPr>
        <w:pStyle w:val="Lijstalinea"/>
        <w:numPr>
          <w:ilvl w:val="0"/>
          <w:numId w:val="1"/>
        </w:numPr>
      </w:pPr>
      <w:r>
        <w:t>Inventariseren wat de doelstellingen zijn</w:t>
      </w:r>
    </w:p>
    <w:p w:rsidR="00BE7A7F" w:rsidRDefault="00BE7A7F" w:rsidP="00BE7A7F">
      <w:pPr>
        <w:pStyle w:val="Lijstalinea"/>
        <w:numPr>
          <w:ilvl w:val="0"/>
          <w:numId w:val="1"/>
        </w:numPr>
      </w:pPr>
      <w:r>
        <w:t>Spiegelen of de opkomsten door het jaar heen voldoen aan deze opkomsten</w:t>
      </w:r>
    </w:p>
    <w:p w:rsidR="00BE7A7F" w:rsidRDefault="00BE7A7F" w:rsidP="00BE7A7F">
      <w:pPr>
        <w:pStyle w:val="Lijstalinea"/>
        <w:numPr>
          <w:ilvl w:val="0"/>
          <w:numId w:val="1"/>
        </w:numPr>
      </w:pPr>
      <w:r>
        <w:t>Ter sprake brengen als dit niet het geval is en specificeren wat er moet veranderen</w:t>
      </w:r>
    </w:p>
    <w:p w:rsidR="00BE7A7F" w:rsidRDefault="00BE7A7F" w:rsidP="00BE7A7F">
      <w:pPr>
        <w:pStyle w:val="Kop3"/>
      </w:pPr>
      <w:bookmarkStart w:id="18" w:name="_Toc354141042"/>
      <w:r>
        <w:t>3.12 Controle op voldoende leiding</w:t>
      </w:r>
      <w:bookmarkEnd w:id="18"/>
    </w:p>
    <w:p w:rsidR="00BE7A7F" w:rsidRDefault="00C6296D" w:rsidP="00BE7A7F">
      <w:r>
        <w:t>STE:</w:t>
      </w:r>
      <w:r>
        <w:br/>
      </w:r>
      <w:r w:rsidR="00BE7A7F">
        <w:t>Iedere opkomst moet er weer voldoende leiding zijn om de geplande activiteiten uit te voeren. Ruim van te voren moet er dus</w:t>
      </w:r>
      <w:r>
        <w:t xml:space="preserve"> gekeken worden of dat het geval is of niet, zodat er nog op tijd actie ondernomen kan worden.</w:t>
      </w:r>
    </w:p>
    <w:p w:rsidR="00C6296D" w:rsidRDefault="00C6296D" w:rsidP="00BE7A7F">
      <w:r>
        <w:t>Taken:</w:t>
      </w:r>
    </w:p>
    <w:p w:rsidR="00C6296D" w:rsidRDefault="00C6296D" w:rsidP="00C6296D">
      <w:pPr>
        <w:pStyle w:val="Lijstalinea"/>
        <w:numPr>
          <w:ilvl w:val="0"/>
          <w:numId w:val="1"/>
        </w:numPr>
      </w:pPr>
      <w:r>
        <w:t>Inventariseren hoeveel leiding er per opkomst nodig is</w:t>
      </w:r>
    </w:p>
    <w:p w:rsidR="00C6296D" w:rsidRDefault="00C6296D" w:rsidP="00C6296D">
      <w:pPr>
        <w:pStyle w:val="Lijstalinea"/>
        <w:numPr>
          <w:ilvl w:val="0"/>
          <w:numId w:val="1"/>
        </w:numPr>
      </w:pPr>
      <w:r>
        <w:t>Inventariseren hoeveel leiding er per opkomst beschikbaar is</w:t>
      </w:r>
    </w:p>
    <w:p w:rsidR="00C6296D" w:rsidRDefault="00C6296D" w:rsidP="00C6296D">
      <w:pPr>
        <w:pStyle w:val="Lijstalinea"/>
        <w:numPr>
          <w:ilvl w:val="0"/>
          <w:numId w:val="1"/>
        </w:numPr>
      </w:pPr>
      <w:r>
        <w:t>Actie initiëren als er niet voldoende dreigt te zijn.</w:t>
      </w:r>
    </w:p>
    <w:p w:rsidR="00C6296D" w:rsidRDefault="00C6296D" w:rsidP="00C6296D">
      <w:pPr>
        <w:pStyle w:val="Kop3"/>
      </w:pPr>
      <w:bookmarkStart w:id="19" w:name="_Toc354141043"/>
      <w:r>
        <w:t>3.13 Kas beheren</w:t>
      </w:r>
      <w:bookmarkEnd w:id="19"/>
      <w:r>
        <w:t xml:space="preserve"> </w:t>
      </w:r>
    </w:p>
    <w:p w:rsidR="00C6296D" w:rsidRDefault="00C6296D" w:rsidP="00C6296D">
      <w:r>
        <w:t>STE:</w:t>
      </w:r>
      <w:r>
        <w:br/>
        <w:t>Door het jaar heen komt er geld binnen en gaat er geld uit de speltakkas. Iemand moet dit in de gaten houden en weten of er genoeg geld is voor de geplande activiteiten en andere aanschaffen.</w:t>
      </w:r>
    </w:p>
    <w:p w:rsidR="00C6296D" w:rsidRDefault="00C6296D" w:rsidP="00C6296D">
      <w:r>
        <w:t>Taken:</w:t>
      </w:r>
    </w:p>
    <w:p w:rsidR="00C6296D" w:rsidRDefault="00C6296D" w:rsidP="00C6296D">
      <w:pPr>
        <w:pStyle w:val="Lijstalinea"/>
        <w:numPr>
          <w:ilvl w:val="0"/>
          <w:numId w:val="1"/>
        </w:numPr>
      </w:pPr>
      <w:r>
        <w:t>Kasboek bijhouden</w:t>
      </w:r>
    </w:p>
    <w:p w:rsidR="00C6296D" w:rsidRDefault="00C6296D" w:rsidP="00C6296D">
      <w:pPr>
        <w:pStyle w:val="Lijstalinea"/>
        <w:numPr>
          <w:ilvl w:val="0"/>
          <w:numId w:val="1"/>
        </w:numPr>
      </w:pPr>
      <w:r>
        <w:t>Controleren of het speltakgeld goed binnen komt</w:t>
      </w:r>
    </w:p>
    <w:p w:rsidR="00C6296D" w:rsidRDefault="00C6296D" w:rsidP="00C6296D">
      <w:pPr>
        <w:pStyle w:val="Lijstalinea"/>
        <w:numPr>
          <w:ilvl w:val="0"/>
          <w:numId w:val="1"/>
        </w:numPr>
      </w:pPr>
      <w:r>
        <w:t>Budgetten opstellen voor de diverse activiteiten</w:t>
      </w:r>
    </w:p>
    <w:p w:rsidR="00C6296D" w:rsidRDefault="00C6296D" w:rsidP="00C6296D">
      <w:pPr>
        <w:pStyle w:val="Lijstalinea"/>
        <w:numPr>
          <w:ilvl w:val="0"/>
          <w:numId w:val="1"/>
        </w:numPr>
      </w:pPr>
      <w:r>
        <w:t>Evt. extra inkomsten initiëren</w:t>
      </w:r>
    </w:p>
    <w:p w:rsidR="00C6296D" w:rsidRDefault="00C6296D" w:rsidP="00C6296D">
      <w:pPr>
        <w:pStyle w:val="Lijstalinea"/>
        <w:numPr>
          <w:ilvl w:val="0"/>
          <w:numId w:val="1"/>
        </w:numPr>
      </w:pPr>
      <w:r>
        <w:t>Uitgaven in de gaten houden</w:t>
      </w:r>
    </w:p>
    <w:p w:rsidR="00C6296D" w:rsidRDefault="00C6296D" w:rsidP="00C6296D">
      <w:pPr>
        <w:pStyle w:val="Kop3"/>
      </w:pPr>
      <w:bookmarkStart w:id="20" w:name="_Toc354141044"/>
      <w:r>
        <w:t>3.14 Ouders aanspreken bij het hek</w:t>
      </w:r>
      <w:bookmarkEnd w:id="20"/>
    </w:p>
    <w:p w:rsidR="00C6296D" w:rsidRDefault="0009002C" w:rsidP="00C6296D">
      <w:r>
        <w:t>STE:</w:t>
      </w:r>
      <w:r>
        <w:br/>
      </w:r>
      <w:r w:rsidR="00C6296D">
        <w:t xml:space="preserve">Het aanspreken van ouders die hun kind komen brengen of halen, zorgt </w:t>
      </w:r>
      <w:r w:rsidR="007F4FAA">
        <w:t>voor betrokkenheid van die ouders bij de groep. Ook geeft het de leiding een beter beeld van de thuissituatie van het kind en daarmee het gedrag van het kind en de manier dat daarmee omgegaan moet worden.</w:t>
      </w:r>
      <w:r w:rsidR="007F4FAA">
        <w:br/>
        <w:t>Een ongedwongen persoonlijk gesprek doet wonderen voor de informatie uitwisseling tussen de groep en de ouders.</w:t>
      </w:r>
    </w:p>
    <w:p w:rsidR="007F4FAA" w:rsidRDefault="007F4FAA" w:rsidP="00C6296D">
      <w:r>
        <w:lastRenderedPageBreak/>
        <w:t>Taken:</w:t>
      </w:r>
    </w:p>
    <w:p w:rsidR="007F4FAA" w:rsidRDefault="007F4FAA" w:rsidP="007F4FAA">
      <w:pPr>
        <w:pStyle w:val="Lijstalinea"/>
        <w:numPr>
          <w:ilvl w:val="0"/>
          <w:numId w:val="1"/>
        </w:numPr>
      </w:pPr>
      <w:r>
        <w:t>Weten welke ouders bij welk kind horen</w:t>
      </w:r>
    </w:p>
    <w:p w:rsidR="007F4FAA" w:rsidRDefault="007F4FAA" w:rsidP="007F4FAA">
      <w:pPr>
        <w:pStyle w:val="Lijstalinea"/>
        <w:numPr>
          <w:ilvl w:val="0"/>
          <w:numId w:val="1"/>
        </w:numPr>
      </w:pPr>
      <w:r>
        <w:t>Interesse tonen in de ouders</w:t>
      </w:r>
    </w:p>
    <w:p w:rsidR="007F4FAA" w:rsidRDefault="007F4FAA" w:rsidP="007F4FAA">
      <w:pPr>
        <w:pStyle w:val="Lijstalinea"/>
        <w:numPr>
          <w:ilvl w:val="0"/>
          <w:numId w:val="1"/>
        </w:numPr>
      </w:pPr>
      <w:r>
        <w:t>Weten wat er speelt binnen de groep</w:t>
      </w:r>
    </w:p>
    <w:p w:rsidR="007F4FAA" w:rsidRDefault="007F4FAA" w:rsidP="007F4FAA">
      <w:pPr>
        <w:pStyle w:val="Lijstalinea"/>
        <w:numPr>
          <w:ilvl w:val="0"/>
          <w:numId w:val="1"/>
        </w:numPr>
      </w:pPr>
      <w:r>
        <w:t>De behoefte en actualiteiten van de groep communiceren naar de ouders</w:t>
      </w:r>
    </w:p>
    <w:p w:rsidR="007F4FAA" w:rsidRDefault="007F4FAA" w:rsidP="007F4FAA">
      <w:pPr>
        <w:pStyle w:val="Kop3"/>
      </w:pPr>
      <w:bookmarkStart w:id="21" w:name="_Toc354141045"/>
      <w:r>
        <w:t>3.15 Briefjes maken</w:t>
      </w:r>
      <w:bookmarkEnd w:id="21"/>
    </w:p>
    <w:p w:rsidR="007F4FAA" w:rsidRDefault="0009002C" w:rsidP="007F4FAA">
      <w:r>
        <w:t>STE:</w:t>
      </w:r>
      <w:r>
        <w:br/>
      </w:r>
      <w:r w:rsidR="007F4FAA">
        <w:t>Regelmatig moet er informatie gecommuniceerd worden over bijzondere opkomsten of andere zaken richting de ouders en/of de kinderen. Dit moet helder, eenduidig en op tijd gebeuren</w:t>
      </w:r>
      <w:r>
        <w:t>. Een goede planning is hiervoor essentieel.</w:t>
      </w:r>
    </w:p>
    <w:p w:rsidR="0009002C" w:rsidRDefault="0009002C" w:rsidP="007F4FAA">
      <w:r>
        <w:t>Taken:</w:t>
      </w:r>
    </w:p>
    <w:p w:rsidR="0009002C" w:rsidRDefault="0009002C" w:rsidP="0009002C">
      <w:pPr>
        <w:pStyle w:val="Lijstalinea"/>
        <w:numPr>
          <w:ilvl w:val="0"/>
          <w:numId w:val="1"/>
        </w:numPr>
      </w:pPr>
      <w:r>
        <w:t>Inventariseren wanneer welk briefje gemaakt moet worden</w:t>
      </w:r>
    </w:p>
    <w:p w:rsidR="0009002C" w:rsidRDefault="0009002C" w:rsidP="0009002C">
      <w:pPr>
        <w:pStyle w:val="Lijstalinea"/>
        <w:numPr>
          <w:ilvl w:val="0"/>
          <w:numId w:val="1"/>
        </w:numPr>
      </w:pPr>
      <w:r>
        <w:t>Eenduidige en heldere briefjes opstellen</w:t>
      </w:r>
    </w:p>
    <w:p w:rsidR="0009002C" w:rsidRDefault="0009002C" w:rsidP="0009002C">
      <w:pPr>
        <w:pStyle w:val="Lijstalinea"/>
        <w:numPr>
          <w:ilvl w:val="0"/>
          <w:numId w:val="1"/>
        </w:numPr>
      </w:pPr>
      <w:r>
        <w:t>Het tijde versturen/meegeven van de briefjes</w:t>
      </w:r>
    </w:p>
    <w:p w:rsidR="0009002C" w:rsidRDefault="0009002C" w:rsidP="0009002C">
      <w:pPr>
        <w:pStyle w:val="Kop3"/>
      </w:pPr>
      <w:bookmarkStart w:id="22" w:name="_Toc354141046"/>
      <w:r>
        <w:t>3.16 Ouder email beantwoorden</w:t>
      </w:r>
      <w:bookmarkEnd w:id="22"/>
    </w:p>
    <w:p w:rsidR="0009002C" w:rsidRDefault="0009002C" w:rsidP="0009002C">
      <w:r>
        <w:t>STE:</w:t>
      </w:r>
      <w:r>
        <w:br/>
        <w:t>Regelmatig stellen ouders zaken ter sprake via de email. Het is van belang dat hier prompt en fatsoenlijk actie op ondernomen wordt en dat de ouders terugkoppeling krijgen.</w:t>
      </w:r>
    </w:p>
    <w:p w:rsidR="0009002C" w:rsidRDefault="0009002C" w:rsidP="0009002C">
      <w:r>
        <w:t>Taken:</w:t>
      </w:r>
    </w:p>
    <w:p w:rsidR="0009002C" w:rsidRDefault="0009002C" w:rsidP="0009002C">
      <w:pPr>
        <w:pStyle w:val="Lijstalinea"/>
        <w:numPr>
          <w:ilvl w:val="0"/>
          <w:numId w:val="1"/>
        </w:numPr>
      </w:pPr>
      <w:r>
        <w:t>Het lezen van de emails</w:t>
      </w:r>
    </w:p>
    <w:p w:rsidR="0009002C" w:rsidRDefault="0009002C" w:rsidP="0009002C">
      <w:pPr>
        <w:pStyle w:val="Lijstalinea"/>
        <w:numPr>
          <w:ilvl w:val="0"/>
          <w:numId w:val="1"/>
        </w:numPr>
      </w:pPr>
      <w:r>
        <w:t>Het evt. doorsturen naar alle betrokkenen</w:t>
      </w:r>
    </w:p>
    <w:p w:rsidR="0009002C" w:rsidRDefault="0009002C" w:rsidP="0009002C">
      <w:pPr>
        <w:pStyle w:val="Lijstalinea"/>
        <w:numPr>
          <w:ilvl w:val="0"/>
          <w:numId w:val="1"/>
        </w:numPr>
      </w:pPr>
      <w:r>
        <w:t>Terugkoppeling geven aan de ouders</w:t>
      </w:r>
      <w:r w:rsidR="00C15230">
        <w:t xml:space="preserve"> over wat er met hun email gedaan is</w:t>
      </w:r>
    </w:p>
    <w:p w:rsidR="00C15230" w:rsidRDefault="00C15230" w:rsidP="00C15230">
      <w:pPr>
        <w:pStyle w:val="Kop3"/>
      </w:pPr>
      <w:bookmarkStart w:id="23" w:name="_Toc354141047"/>
      <w:r>
        <w:t xml:space="preserve">3.17 </w:t>
      </w:r>
      <w:bookmarkEnd w:id="23"/>
      <w:r w:rsidR="00743AD0">
        <w:t>Schoonmaken</w:t>
      </w:r>
    </w:p>
    <w:p w:rsidR="00C15230" w:rsidRDefault="00C15230" w:rsidP="00C15230">
      <w:r>
        <w:t>STE:</w:t>
      </w:r>
      <w:r>
        <w:br/>
      </w:r>
      <w:r w:rsidR="00743AD0">
        <w:t xml:space="preserve">Ook dit moet regelmatig gebeuren. Niet alleen het lokaal af en toe eens aanvegen, maar ook dweilen. En de </w:t>
      </w:r>
      <w:proofErr w:type="spellStart"/>
      <w:r w:rsidR="00743AD0">
        <w:t>gezamelijke</w:t>
      </w:r>
      <w:proofErr w:type="spellEnd"/>
      <w:r w:rsidR="00743AD0">
        <w:t xml:space="preserve"> ruimtes zoals de keuken, gang en toiletten.</w:t>
      </w:r>
    </w:p>
    <w:p w:rsidR="00C15230" w:rsidRDefault="00C15230" w:rsidP="00C15230">
      <w:r>
        <w:t>Taak:</w:t>
      </w:r>
    </w:p>
    <w:p w:rsidR="00C15230" w:rsidRDefault="00743AD0" w:rsidP="00C15230">
      <w:pPr>
        <w:pStyle w:val="Lijstalinea"/>
        <w:numPr>
          <w:ilvl w:val="0"/>
          <w:numId w:val="1"/>
        </w:numPr>
      </w:pPr>
      <w:r>
        <w:t>Schoonmaken</w:t>
      </w:r>
      <w:bookmarkStart w:id="24" w:name="_GoBack"/>
      <w:bookmarkEnd w:id="24"/>
    </w:p>
    <w:p w:rsidR="00C15230" w:rsidRDefault="00C15230" w:rsidP="00C15230">
      <w:pPr>
        <w:pStyle w:val="Kop3"/>
      </w:pPr>
      <w:bookmarkStart w:id="25" w:name="_Toc354141048"/>
      <w:r>
        <w:t>3.18 Deelnemen aan de groepsraad</w:t>
      </w:r>
      <w:bookmarkEnd w:id="25"/>
    </w:p>
    <w:p w:rsidR="00C15230" w:rsidRDefault="002838A4" w:rsidP="00C15230">
      <w:r>
        <w:t>STE:</w:t>
      </w:r>
      <w:r>
        <w:br/>
      </w:r>
      <w:r w:rsidR="00C15230">
        <w:t>In de groepsraad worden alle belangrijke zaken van de groep besproken en besloten. Het vertegenwoordigen van je speltak hierin is dus van belang voor het groepsproces en het algeheel draaien van de groep.</w:t>
      </w:r>
    </w:p>
    <w:p w:rsidR="00C15230" w:rsidRDefault="00C15230" w:rsidP="00C15230">
      <w:r>
        <w:t>Taken:</w:t>
      </w:r>
    </w:p>
    <w:p w:rsidR="00C15230" w:rsidRDefault="00C15230" w:rsidP="00C15230">
      <w:pPr>
        <w:pStyle w:val="Lijstalinea"/>
        <w:numPr>
          <w:ilvl w:val="0"/>
          <w:numId w:val="1"/>
        </w:numPr>
      </w:pPr>
      <w:r>
        <w:t>Actief deelnemen aan de groepsraad</w:t>
      </w:r>
    </w:p>
    <w:p w:rsidR="00C15230" w:rsidRDefault="00C15230" w:rsidP="00C15230">
      <w:pPr>
        <w:pStyle w:val="Lijstalinea"/>
        <w:numPr>
          <w:ilvl w:val="0"/>
          <w:numId w:val="1"/>
        </w:numPr>
      </w:pPr>
      <w:r>
        <w:t>De besproken zaken terugkoppelen aan de rest van het leidingteam.</w:t>
      </w:r>
    </w:p>
    <w:p w:rsidR="00C15230" w:rsidRDefault="00C15230" w:rsidP="00C15230">
      <w:pPr>
        <w:pStyle w:val="Kop3"/>
      </w:pPr>
      <w:bookmarkStart w:id="26" w:name="_Toc354141049"/>
      <w:r>
        <w:lastRenderedPageBreak/>
        <w:t>3.19 Scoutshop bestellingen</w:t>
      </w:r>
      <w:bookmarkEnd w:id="26"/>
    </w:p>
    <w:p w:rsidR="00C15230" w:rsidRDefault="00AA34E8" w:rsidP="00C15230">
      <w:r>
        <w:t>STE:</w:t>
      </w:r>
      <w:r>
        <w:br/>
        <w:t>Voor de installatie van nieuwe leden moet er een bestelling gedaan worden bij de scoutshop.</w:t>
      </w:r>
    </w:p>
    <w:p w:rsidR="00AA34E8" w:rsidRDefault="00AA34E8" w:rsidP="00C15230">
      <w:r>
        <w:t>Taken:</w:t>
      </w:r>
    </w:p>
    <w:p w:rsidR="00AA34E8" w:rsidRDefault="00AA34E8" w:rsidP="00AA34E8">
      <w:pPr>
        <w:pStyle w:val="Lijstalinea"/>
        <w:numPr>
          <w:ilvl w:val="0"/>
          <w:numId w:val="1"/>
        </w:numPr>
      </w:pPr>
      <w:r>
        <w:t>Inventariseren wat er nodig is</w:t>
      </w:r>
    </w:p>
    <w:p w:rsidR="00AA34E8" w:rsidRDefault="00AA34E8" w:rsidP="00AA34E8">
      <w:pPr>
        <w:pStyle w:val="Lijstalinea"/>
        <w:numPr>
          <w:ilvl w:val="0"/>
          <w:numId w:val="1"/>
        </w:numPr>
      </w:pPr>
      <w:r>
        <w:t>Bestellen</w:t>
      </w:r>
    </w:p>
    <w:p w:rsidR="00AA34E8" w:rsidRDefault="00AA34E8" w:rsidP="00AA34E8">
      <w:pPr>
        <w:pStyle w:val="Lijstalinea"/>
        <w:numPr>
          <w:ilvl w:val="0"/>
          <w:numId w:val="1"/>
        </w:numPr>
      </w:pPr>
      <w:r>
        <w:t>Ontvangen en verdelen van de spullen</w:t>
      </w:r>
    </w:p>
    <w:p w:rsidR="00AA34E8" w:rsidRDefault="00AA34E8" w:rsidP="00AA34E8">
      <w:pPr>
        <w:pStyle w:val="Kop3"/>
      </w:pPr>
      <w:bookmarkStart w:id="27" w:name="_Toc354141050"/>
      <w:r>
        <w:t>3.20 Opkomsten organiseren</w:t>
      </w:r>
      <w:bookmarkEnd w:id="27"/>
    </w:p>
    <w:p w:rsidR="00AA34E8" w:rsidRDefault="006B05B4" w:rsidP="00AA34E8">
      <w:r>
        <w:t>STE:</w:t>
      </w:r>
      <w:r>
        <w:br/>
      </w:r>
      <w:r w:rsidR="00AA34E8">
        <w:t xml:space="preserve">Iedere opkomst heeft voorbereiding nodig. </w:t>
      </w:r>
      <w:r>
        <w:t>Het bedenken van originele ideeën, het integreren van de diverse doelstellingen, het informeren van alle betrokkenen, het regelen van materiaal en/of locatie en de diverse andere zaken die komen kijken bij het organiseren van veilige en uitdagende opkomsten is niet altijd een even makkelijke taak. Het vergt de nodige aandacht en energie.</w:t>
      </w:r>
    </w:p>
    <w:p w:rsidR="006B05B4" w:rsidRDefault="006B05B4" w:rsidP="00AA34E8">
      <w:r>
        <w:t>Taken zijn o.a.:</w:t>
      </w:r>
    </w:p>
    <w:p w:rsidR="006B05B4" w:rsidRDefault="006B05B4" w:rsidP="006B05B4">
      <w:pPr>
        <w:pStyle w:val="Lijstalinea"/>
        <w:numPr>
          <w:ilvl w:val="0"/>
          <w:numId w:val="1"/>
        </w:numPr>
      </w:pPr>
      <w:r>
        <w:t>Het bedenken van de doelstellingen van de opkomsten</w:t>
      </w:r>
    </w:p>
    <w:p w:rsidR="006B05B4" w:rsidRDefault="006B05B4" w:rsidP="006B05B4">
      <w:pPr>
        <w:pStyle w:val="Lijstalinea"/>
        <w:numPr>
          <w:ilvl w:val="0"/>
          <w:numId w:val="1"/>
        </w:numPr>
      </w:pPr>
      <w:r>
        <w:t>Het bedenken van de leukste manier om die doelstellingen te bereiken</w:t>
      </w:r>
    </w:p>
    <w:p w:rsidR="006B05B4" w:rsidRDefault="006B05B4" w:rsidP="006B05B4">
      <w:pPr>
        <w:pStyle w:val="Lijstalinea"/>
        <w:numPr>
          <w:ilvl w:val="0"/>
          <w:numId w:val="1"/>
        </w:numPr>
      </w:pPr>
      <w:r>
        <w:t>Het voorbereiden van de opkomst</w:t>
      </w:r>
    </w:p>
    <w:p w:rsidR="006B05B4" w:rsidRDefault="006B05B4" w:rsidP="006B05B4">
      <w:pPr>
        <w:pStyle w:val="Lijstalinea"/>
        <w:numPr>
          <w:ilvl w:val="0"/>
          <w:numId w:val="1"/>
        </w:numPr>
      </w:pPr>
      <w:r>
        <w:t>Het informeren van je medeleiding</w:t>
      </w:r>
    </w:p>
    <w:p w:rsidR="006B05B4" w:rsidRDefault="006B05B4" w:rsidP="006B05B4">
      <w:pPr>
        <w:pStyle w:val="Lijstalinea"/>
        <w:numPr>
          <w:ilvl w:val="0"/>
          <w:numId w:val="1"/>
        </w:numPr>
      </w:pPr>
      <w:r>
        <w:t>Het uitvoeren van de opkomst</w:t>
      </w:r>
    </w:p>
    <w:p w:rsidR="006B05B4" w:rsidRDefault="006B05B4" w:rsidP="006B05B4">
      <w:pPr>
        <w:pStyle w:val="Kop3"/>
      </w:pPr>
      <w:bookmarkStart w:id="28" w:name="_Toc354141051"/>
      <w:r>
        <w:t>3.21 Gegevensbeheer</w:t>
      </w:r>
      <w:bookmarkEnd w:id="28"/>
    </w:p>
    <w:p w:rsidR="006B05B4" w:rsidRDefault="006B05B4" w:rsidP="006B05B4">
      <w:r>
        <w:t>STE:</w:t>
      </w:r>
      <w:r>
        <w:br/>
        <w:t>Nieuwe leden, leden die weg gaan, adreswijzigingen en andere bijzonderheden moeten bijgehouden worden in SOL. Ook kunnen bijzondere opkomsten en kampen in SOL gezet worden, zodat leden zich kunnen opgeven ervoor</w:t>
      </w:r>
      <w:r w:rsidR="00F35BD7">
        <w:t>.</w:t>
      </w:r>
    </w:p>
    <w:p w:rsidR="00F35BD7" w:rsidRDefault="00F35BD7" w:rsidP="006B05B4">
      <w:r>
        <w:t>Taken:</w:t>
      </w:r>
    </w:p>
    <w:p w:rsidR="00F35BD7" w:rsidRDefault="00F35BD7" w:rsidP="00F35BD7">
      <w:pPr>
        <w:pStyle w:val="Lijstalinea"/>
        <w:numPr>
          <w:ilvl w:val="0"/>
          <w:numId w:val="1"/>
        </w:numPr>
      </w:pPr>
      <w:r>
        <w:t>Bijhouden van de ledenwijzigingen</w:t>
      </w:r>
    </w:p>
    <w:p w:rsidR="00F35BD7" w:rsidRDefault="00F35BD7" w:rsidP="00F35BD7">
      <w:pPr>
        <w:pStyle w:val="Lijstalinea"/>
        <w:numPr>
          <w:ilvl w:val="0"/>
          <w:numId w:val="1"/>
        </w:numPr>
      </w:pPr>
      <w:r>
        <w:t>Bijhouden van adreswijzigingen</w:t>
      </w:r>
    </w:p>
    <w:p w:rsidR="00F35BD7" w:rsidRDefault="00F35BD7" w:rsidP="00F35BD7">
      <w:pPr>
        <w:pStyle w:val="Lijstalinea"/>
        <w:numPr>
          <w:ilvl w:val="0"/>
          <w:numId w:val="1"/>
        </w:numPr>
      </w:pPr>
      <w:r>
        <w:t>Administreren van de nodige gegevens</w:t>
      </w:r>
    </w:p>
    <w:p w:rsidR="00F35BD7" w:rsidRDefault="00F35BD7" w:rsidP="00F35BD7">
      <w:pPr>
        <w:pStyle w:val="Kop3"/>
      </w:pPr>
      <w:bookmarkStart w:id="29" w:name="_Toc354141052"/>
      <w:r>
        <w:t>3.22 Nieuwe leden begeleiden</w:t>
      </w:r>
      <w:bookmarkEnd w:id="29"/>
    </w:p>
    <w:p w:rsidR="00F35BD7" w:rsidRDefault="00F35BD7" w:rsidP="00F35BD7">
      <w:r>
        <w:t>STE:</w:t>
      </w:r>
      <w:r>
        <w:br/>
        <w:t>Nieuwe leden passen niet zomaar bij de groep. In het begin moeten ze even geholpen worden. Zorgen dat ze weten wat er gebeurt, wat er van ze verwacht wordt en achterhalen wat ze zelf verwachten. Ook zorgen dat ze zich welkom en thuis voelen is onderdeel van deze taak.</w:t>
      </w:r>
    </w:p>
    <w:p w:rsidR="00F35BD7" w:rsidRDefault="00F35BD7" w:rsidP="00F35BD7">
      <w:r>
        <w:t>Taken zijn o.a.:</w:t>
      </w:r>
    </w:p>
    <w:p w:rsidR="00F35BD7" w:rsidRDefault="00F35BD7" w:rsidP="00F35BD7">
      <w:pPr>
        <w:pStyle w:val="Lijstalinea"/>
        <w:numPr>
          <w:ilvl w:val="0"/>
          <w:numId w:val="1"/>
        </w:numPr>
      </w:pPr>
      <w:r>
        <w:t>Welkom heten van het lid</w:t>
      </w:r>
    </w:p>
    <w:p w:rsidR="00F35BD7" w:rsidRDefault="00F35BD7" w:rsidP="00F35BD7">
      <w:pPr>
        <w:pStyle w:val="Lijstalinea"/>
        <w:numPr>
          <w:ilvl w:val="0"/>
          <w:numId w:val="1"/>
        </w:numPr>
      </w:pPr>
      <w:r>
        <w:t>Regelmatig controleren of het lid het naar z’n zin heeft</w:t>
      </w:r>
    </w:p>
    <w:p w:rsidR="00F35BD7" w:rsidRDefault="00F35BD7" w:rsidP="00F35BD7">
      <w:pPr>
        <w:pStyle w:val="Lijstalinea"/>
        <w:numPr>
          <w:ilvl w:val="0"/>
          <w:numId w:val="1"/>
        </w:numPr>
      </w:pPr>
      <w:r>
        <w:t>Zorgen dat de verwachtingen overeenkomen met de werkelijkheid</w:t>
      </w:r>
    </w:p>
    <w:p w:rsidR="00F35BD7" w:rsidRDefault="00F35BD7" w:rsidP="00F35BD7">
      <w:pPr>
        <w:pStyle w:val="Lijstalinea"/>
        <w:numPr>
          <w:ilvl w:val="0"/>
          <w:numId w:val="1"/>
        </w:numPr>
      </w:pPr>
      <w:r>
        <w:t>Checken of ze volgende week weer gaan komen</w:t>
      </w:r>
    </w:p>
    <w:p w:rsidR="00F35BD7" w:rsidRDefault="00F35BD7" w:rsidP="00F35BD7">
      <w:pPr>
        <w:pStyle w:val="Kop3"/>
      </w:pPr>
      <w:bookmarkStart w:id="30" w:name="_Toc354141053"/>
      <w:r>
        <w:lastRenderedPageBreak/>
        <w:t>3.23 Informatieboekje meegeven</w:t>
      </w:r>
      <w:bookmarkEnd w:id="30"/>
    </w:p>
    <w:p w:rsidR="00F35BD7" w:rsidRDefault="00F35BD7" w:rsidP="00F35BD7">
      <w:r>
        <w:t>STE:</w:t>
      </w:r>
      <w:r>
        <w:br/>
        <w:t>Het informeren van nieuwe leden en hun ouders zorgt voor een soepele integratie in de groep. Om hierbij te helpen hebben we een schitterend informatieboekje.</w:t>
      </w:r>
    </w:p>
    <w:p w:rsidR="00F35BD7" w:rsidRDefault="00F35BD7" w:rsidP="00F35BD7">
      <w:r>
        <w:t>Taak:</w:t>
      </w:r>
    </w:p>
    <w:p w:rsidR="00F35BD7" w:rsidRDefault="00F35BD7" w:rsidP="00F35BD7">
      <w:pPr>
        <w:pStyle w:val="Lijstalinea"/>
        <w:numPr>
          <w:ilvl w:val="0"/>
          <w:numId w:val="1"/>
        </w:numPr>
      </w:pPr>
      <w:r>
        <w:t>Het zorg dragen dat de ouders van ieder nieuw lid het informatieboekje krijgt.</w:t>
      </w:r>
    </w:p>
    <w:p w:rsidR="00F35BD7" w:rsidRDefault="00F35BD7" w:rsidP="00F35BD7">
      <w:pPr>
        <w:pStyle w:val="Kop3"/>
      </w:pPr>
      <w:bookmarkStart w:id="31" w:name="_Toc354141054"/>
      <w:r>
        <w:t>3.24 Ouder gesprekken</w:t>
      </w:r>
      <w:bookmarkEnd w:id="31"/>
    </w:p>
    <w:p w:rsidR="00F35BD7" w:rsidRDefault="00AF4048" w:rsidP="00F35BD7">
      <w:r>
        <w:t>STE:</w:t>
      </w:r>
      <w:r>
        <w:br/>
        <w:t>Het spreken van de ouders van ieder nieuw lid of overvlieger zorgt ervoor dat iedereen weet wat er speelt. Voor de ouders is het fijn om te weten aan wie ze hun kind iedere zaterdag meegeven en voor de leiding is goed om te weten wat er thuis speelt bij het kind.</w:t>
      </w:r>
      <w:r>
        <w:br/>
        <w:t>Een ouder weet niet automatisch wat er allemaal gebeurd tijdens een jaar al zijn het voor ons de meest standaard dingen. Het doorspreken van de checklist geeft alle partijen duidelijkheid en betrekt de ouders ook meer bij de groep.</w:t>
      </w:r>
    </w:p>
    <w:p w:rsidR="00AF4048" w:rsidRDefault="00AF4048" w:rsidP="00F35BD7">
      <w:r>
        <w:t>Taken zijn o.a.:</w:t>
      </w:r>
    </w:p>
    <w:p w:rsidR="00AF4048" w:rsidRDefault="00AF4048" w:rsidP="00AF4048">
      <w:pPr>
        <w:pStyle w:val="Lijstalinea"/>
        <w:numPr>
          <w:ilvl w:val="0"/>
          <w:numId w:val="1"/>
        </w:numPr>
      </w:pPr>
      <w:r>
        <w:t>Het plannen van een gesprek</w:t>
      </w:r>
    </w:p>
    <w:p w:rsidR="00AF4048" w:rsidRDefault="00AF4048" w:rsidP="00AF4048">
      <w:pPr>
        <w:pStyle w:val="Lijstalinea"/>
        <w:numPr>
          <w:ilvl w:val="0"/>
          <w:numId w:val="1"/>
        </w:numPr>
      </w:pPr>
      <w:r>
        <w:t>Het voorbereiden van het praatje</w:t>
      </w:r>
    </w:p>
    <w:p w:rsidR="00AF4048" w:rsidRDefault="00AF4048" w:rsidP="00AF4048">
      <w:pPr>
        <w:pStyle w:val="Lijstalinea"/>
        <w:numPr>
          <w:ilvl w:val="0"/>
          <w:numId w:val="1"/>
        </w:numPr>
      </w:pPr>
      <w:r>
        <w:t>Voorbereid zijn op de vragen van de ouders</w:t>
      </w:r>
    </w:p>
    <w:p w:rsidR="00AF4048" w:rsidRDefault="00AF4048" w:rsidP="00AF4048">
      <w:pPr>
        <w:pStyle w:val="Lijstalinea"/>
        <w:numPr>
          <w:ilvl w:val="0"/>
          <w:numId w:val="1"/>
        </w:numPr>
      </w:pPr>
      <w:r>
        <w:t>Zorgen voor een open en helder gesprek</w:t>
      </w:r>
    </w:p>
    <w:p w:rsidR="00AF4048" w:rsidRPr="00F35BD7" w:rsidRDefault="00AF4048" w:rsidP="00AF4048">
      <w:pPr>
        <w:pStyle w:val="Lijstalinea"/>
        <w:numPr>
          <w:ilvl w:val="0"/>
          <w:numId w:val="1"/>
        </w:numPr>
      </w:pPr>
      <w:r>
        <w:t>Zorgen dat alle informatie goed aankomt</w:t>
      </w:r>
    </w:p>
    <w:sectPr w:rsidR="00AF4048" w:rsidRPr="00F35BD7" w:rsidSect="00A47A5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7630"/>
    <w:multiLevelType w:val="hybridMultilevel"/>
    <w:tmpl w:val="51DCC426"/>
    <w:lvl w:ilvl="0" w:tplc="0DBC5DD6">
      <w:start w:val="2"/>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7B4767"/>
    <w:rsid w:val="0009002C"/>
    <w:rsid w:val="000B1FF7"/>
    <w:rsid w:val="00114EC9"/>
    <w:rsid w:val="00185607"/>
    <w:rsid w:val="001D5AB9"/>
    <w:rsid w:val="00261CE2"/>
    <w:rsid w:val="002659E1"/>
    <w:rsid w:val="00266580"/>
    <w:rsid w:val="002838A4"/>
    <w:rsid w:val="00404950"/>
    <w:rsid w:val="00427D32"/>
    <w:rsid w:val="00434D72"/>
    <w:rsid w:val="004864A6"/>
    <w:rsid w:val="004F2AEF"/>
    <w:rsid w:val="005056C5"/>
    <w:rsid w:val="00544175"/>
    <w:rsid w:val="005E0D09"/>
    <w:rsid w:val="00635F5D"/>
    <w:rsid w:val="0064599F"/>
    <w:rsid w:val="006B05B4"/>
    <w:rsid w:val="00743AD0"/>
    <w:rsid w:val="007B4767"/>
    <w:rsid w:val="007F4FAA"/>
    <w:rsid w:val="008232F8"/>
    <w:rsid w:val="00886C48"/>
    <w:rsid w:val="00A47A54"/>
    <w:rsid w:val="00AA34E8"/>
    <w:rsid w:val="00AF4048"/>
    <w:rsid w:val="00AF4942"/>
    <w:rsid w:val="00B92195"/>
    <w:rsid w:val="00BB673B"/>
    <w:rsid w:val="00BE7A7F"/>
    <w:rsid w:val="00C15230"/>
    <w:rsid w:val="00C6296D"/>
    <w:rsid w:val="00C771E4"/>
    <w:rsid w:val="00D152AC"/>
    <w:rsid w:val="00E21B8B"/>
    <w:rsid w:val="00E47FB5"/>
    <w:rsid w:val="00E57A80"/>
    <w:rsid w:val="00EB6335"/>
    <w:rsid w:val="00F35BD7"/>
    <w:rsid w:val="00F54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9E1"/>
  </w:style>
  <w:style w:type="paragraph" w:styleId="Kop1">
    <w:name w:val="heading 1"/>
    <w:basedOn w:val="Standaard"/>
    <w:next w:val="Standaard"/>
    <w:link w:val="Kop1Char"/>
    <w:uiPriority w:val="9"/>
    <w:qFormat/>
    <w:rsid w:val="007B4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B4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1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476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B476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B4767"/>
    <w:rPr>
      <w:color w:val="0000FF" w:themeColor="hyperlink"/>
      <w:u w:val="single"/>
    </w:rPr>
  </w:style>
  <w:style w:type="paragraph" w:styleId="Lijstalinea">
    <w:name w:val="List Paragraph"/>
    <w:basedOn w:val="Standaard"/>
    <w:uiPriority w:val="34"/>
    <w:qFormat/>
    <w:rsid w:val="007B4767"/>
    <w:pPr>
      <w:ind w:left="720"/>
      <w:contextualSpacing/>
    </w:pPr>
  </w:style>
  <w:style w:type="paragraph" w:styleId="Titel">
    <w:name w:val="Title"/>
    <w:basedOn w:val="Standaard"/>
    <w:next w:val="Standaard"/>
    <w:link w:val="TitelChar"/>
    <w:uiPriority w:val="10"/>
    <w:qFormat/>
    <w:rsid w:val="000B1F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B1FF7"/>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0B1FF7"/>
    <w:pPr>
      <w:spacing w:after="0" w:line="240" w:lineRule="auto"/>
    </w:pPr>
  </w:style>
  <w:style w:type="character" w:customStyle="1" w:styleId="Kop3Char">
    <w:name w:val="Kop 3 Char"/>
    <w:basedOn w:val="Standaardalinea-lettertype"/>
    <w:link w:val="Kop3"/>
    <w:uiPriority w:val="9"/>
    <w:rsid w:val="000B1FF7"/>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A47A54"/>
    <w:pPr>
      <w:outlineLvl w:val="9"/>
    </w:pPr>
  </w:style>
  <w:style w:type="paragraph" w:styleId="Inhopg1">
    <w:name w:val="toc 1"/>
    <w:basedOn w:val="Standaard"/>
    <w:next w:val="Standaard"/>
    <w:autoRedefine/>
    <w:uiPriority w:val="39"/>
    <w:unhideWhenUsed/>
    <w:rsid w:val="00A47A54"/>
    <w:pPr>
      <w:spacing w:after="100"/>
    </w:pPr>
  </w:style>
  <w:style w:type="paragraph" w:styleId="Inhopg2">
    <w:name w:val="toc 2"/>
    <w:basedOn w:val="Standaard"/>
    <w:next w:val="Standaard"/>
    <w:autoRedefine/>
    <w:uiPriority w:val="39"/>
    <w:unhideWhenUsed/>
    <w:rsid w:val="00A47A54"/>
    <w:pPr>
      <w:spacing w:after="100"/>
      <w:ind w:left="220"/>
    </w:pPr>
  </w:style>
  <w:style w:type="paragraph" w:styleId="Inhopg3">
    <w:name w:val="toc 3"/>
    <w:basedOn w:val="Standaard"/>
    <w:next w:val="Standaard"/>
    <w:autoRedefine/>
    <w:uiPriority w:val="39"/>
    <w:unhideWhenUsed/>
    <w:rsid w:val="00A47A54"/>
    <w:pPr>
      <w:spacing w:after="100"/>
      <w:ind w:left="440"/>
    </w:pPr>
  </w:style>
  <w:style w:type="paragraph" w:styleId="Ballontekst">
    <w:name w:val="Balloon Text"/>
    <w:basedOn w:val="Standaard"/>
    <w:link w:val="BallontekstChar"/>
    <w:uiPriority w:val="99"/>
    <w:semiHidden/>
    <w:unhideWhenUsed/>
    <w:rsid w:val="00A47A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eideveld@scouting.nl" TargetMode="External"/><Relationship Id="rId3" Type="http://schemas.openxmlformats.org/officeDocument/2006/relationships/styles" Target="styles.xml"/><Relationship Id="rId7" Type="http://schemas.openxmlformats.org/officeDocument/2006/relationships/hyperlink" Target="mailto:communicatie@scout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9465F-BFE5-4A33-89B0-A2D9B3E1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2728</Words>
  <Characters>15008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broeke</dc:creator>
  <cp:lastModifiedBy>Erwin</cp:lastModifiedBy>
  <cp:revision>7</cp:revision>
  <cp:lastPrinted>2013-04-19T11:22:00Z</cp:lastPrinted>
  <dcterms:created xsi:type="dcterms:W3CDTF">2013-04-19T08:29:00Z</dcterms:created>
  <dcterms:modified xsi:type="dcterms:W3CDTF">2013-04-23T17:36:00Z</dcterms:modified>
</cp:coreProperties>
</file>